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88" w:rsidRDefault="00A33A88" w:rsidP="00A33A88">
      <w:pPr>
        <w:pStyle w:val="StandardWeb"/>
        <w:spacing w:line="360" w:lineRule="auto"/>
        <w:rPr>
          <w:rFonts w:ascii="Century Gothic" w:hAnsi="Century Gothic"/>
          <w:b/>
          <w:sz w:val="40"/>
        </w:rPr>
      </w:pPr>
      <w:r w:rsidRPr="00A33A88">
        <w:rPr>
          <w:rFonts w:ascii="Century Gothic" w:hAnsi="Century Gothic"/>
          <w:b/>
          <w:sz w:val="40"/>
        </w:rPr>
        <w:t>Winterschlaf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706CC1">
        <w:tc>
          <w:tcPr>
            <w:tcW w:w="5920" w:type="dxa"/>
            <w:tcMar>
              <w:left w:w="284" w:type="dxa"/>
            </w:tcMar>
          </w:tcPr>
          <w:p w:rsidR="00706CC1" w:rsidRPr="00A33A88" w:rsidRDefault="00706CC1" w:rsidP="00706CC1">
            <w:pPr>
              <w:pStyle w:val="StandardWeb"/>
              <w:spacing w:line="360" w:lineRule="auto"/>
              <w:rPr>
                <w:rFonts w:ascii="Century Gothic" w:hAnsi="Century Gothic"/>
                <w:sz w:val="28"/>
              </w:rPr>
            </w:pPr>
            <w:r w:rsidRPr="00A33A88">
              <w:rPr>
                <w:rFonts w:ascii="Century Gothic" w:hAnsi="Century Gothic"/>
                <w:sz w:val="28"/>
              </w:rPr>
              <w:t xml:space="preserve">Im Winter ist es draußen kalt und es gibt nur wenig Futter. Deshalb halten viele Tiere in dieser Zeit Winterschlaf. Sie ziehen sich zum Beispiel in eine Höhle oder einen anderen geschützten Platz zurück, um zu schlafen. Dabei sinkt die Körpertemperatur ab. Das Herz schlägt viel langsamer und sie atmen nur kaum sichtbar. So verbrauchen die Tiere weniger Energie und können über mehrere Monate schlafen ohne zu fressen. Um diese Zeit zu überstehen, haben sie sich auch schon im Herbst eine dicke Fettschicht angefressen. </w:t>
            </w:r>
          </w:p>
          <w:p w:rsidR="00AE656F" w:rsidRDefault="00706CC1" w:rsidP="00A33A88">
            <w:pPr>
              <w:pStyle w:val="StandardWeb"/>
              <w:spacing w:line="360" w:lineRule="auto"/>
              <w:rPr>
                <w:rFonts w:ascii="Century Gothic" w:hAnsi="Century Gothic"/>
                <w:sz w:val="28"/>
              </w:rPr>
            </w:pPr>
            <w:r w:rsidRPr="00A33A88">
              <w:rPr>
                <w:rFonts w:ascii="Century Gothic" w:hAnsi="Century Gothic"/>
                <w:sz w:val="28"/>
              </w:rPr>
              <w:t xml:space="preserve">Winterschläfer sind zum Beispiel Igel, Siebenschläfer, Murmeltiere und Fledermäuse. </w:t>
            </w:r>
          </w:p>
          <w:p w:rsidR="001325B2" w:rsidRDefault="001325B2" w:rsidP="00A33A88">
            <w:pPr>
              <w:pStyle w:val="StandardWeb"/>
              <w:spacing w:line="360" w:lineRule="auto"/>
              <w:rPr>
                <w:rFonts w:ascii="Century Gothic" w:hAnsi="Century Gothic"/>
                <w:sz w:val="28"/>
              </w:rPr>
            </w:pPr>
            <w:r w:rsidRPr="00AE656F">
              <w:rPr>
                <w:rFonts w:ascii="Century Gothic" w:hAnsi="Century Gothic"/>
                <w:sz w:val="12"/>
                <w:szCs w:val="12"/>
              </w:rPr>
              <w:t xml:space="preserve">Dieser Text basiert auf dem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-Artikel „Winterschlaf“ (</w:t>
            </w:r>
            <w:hyperlink r:id="rId9"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w:t>
            </w:r>
            <w:proofErr w:type="spellStart"/>
            <w:r w:rsidRPr="00AE656F">
              <w:rPr>
                <w:rFonts w:ascii="Century Gothic" w:hAnsi="Century Gothic"/>
                <w:sz w:val="12"/>
                <w:szCs w:val="12"/>
              </w:rPr>
              <w:t>Commons</w:t>
            </w:r>
            <w:proofErr w:type="spellEnd"/>
            <w:r w:rsidRPr="00AE656F">
              <w:rPr>
                <w:rFonts w:ascii="Century Gothic" w:hAnsi="Century Gothic"/>
                <w:sz w:val="12"/>
                <w:szCs w:val="12"/>
              </w:rPr>
              <w:t xml:space="preserve"> CC-BY-SA 3.0 Deutschland. Im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 xml:space="preserve"> ist eine Liste der Autoren verfügbar.</w:t>
            </w:r>
          </w:p>
        </w:tc>
        <w:tc>
          <w:tcPr>
            <w:tcW w:w="3292" w:type="dxa"/>
          </w:tcPr>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4A14935F" wp14:editId="12668DFD">
                  <wp:extent cx="1440000" cy="896210"/>
                  <wp:effectExtent l="0" t="0" r="8255" b="0"/>
                  <wp:docPr id="3" name="Grafik 3" descr="Hedgehog 2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dgehog 2 by Firk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896210"/>
                          </a:xfrm>
                          <a:prstGeom prst="rect">
                            <a:avLst/>
                          </a:prstGeom>
                          <a:noFill/>
                          <a:ln>
                            <a:noFill/>
                          </a:ln>
                        </pic:spPr>
                      </pic:pic>
                    </a:graphicData>
                  </a:graphic>
                </wp:inline>
              </w:drawing>
            </w:r>
            <w:r>
              <w:rPr>
                <w:rFonts w:ascii="Century Gothic" w:hAnsi="Century Gothic"/>
                <w:sz w:val="28"/>
              </w:rPr>
              <w:br/>
              <w:t>Igel</w:t>
            </w:r>
          </w:p>
          <w:p w:rsidR="00706CC1" w:rsidRDefault="00706CC1" w:rsidP="00706CC1">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4844B576" wp14:editId="0EF24B35">
                  <wp:extent cx="1440000" cy="1362650"/>
                  <wp:effectExtent l="0" t="0" r="8255" b="9525"/>
                  <wp:docPr id="4" name="Grafik 4" descr="Dormous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mouse by Firk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362650"/>
                          </a:xfrm>
                          <a:prstGeom prst="rect">
                            <a:avLst/>
                          </a:prstGeom>
                          <a:noFill/>
                          <a:ln>
                            <a:noFill/>
                          </a:ln>
                        </pic:spPr>
                      </pic:pic>
                    </a:graphicData>
                  </a:graphic>
                </wp:inline>
              </w:drawing>
            </w:r>
            <w:r>
              <w:rPr>
                <w:rFonts w:ascii="Century Gothic" w:hAnsi="Century Gothic"/>
                <w:sz w:val="28"/>
              </w:rPr>
              <w:br/>
              <w:t>Siebenschläfer</w:t>
            </w:r>
          </w:p>
          <w:p w:rsidR="00706CC1" w:rsidRDefault="00706CC1" w:rsidP="00706CC1">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67F7B10B" wp14:editId="244FE3A7">
                  <wp:extent cx="1440000" cy="699548"/>
                  <wp:effectExtent l="0" t="0" r="8255" b="5715"/>
                  <wp:docPr id="2" name="Grafik 2" descr="bat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 by papapish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699548"/>
                          </a:xfrm>
                          <a:prstGeom prst="rect">
                            <a:avLst/>
                          </a:prstGeom>
                          <a:noFill/>
                          <a:ln>
                            <a:noFill/>
                          </a:ln>
                        </pic:spPr>
                      </pic:pic>
                    </a:graphicData>
                  </a:graphic>
                </wp:inline>
              </w:drawing>
            </w:r>
            <w:r>
              <w:rPr>
                <w:rFonts w:ascii="Century Gothic" w:hAnsi="Century Gothic"/>
                <w:sz w:val="28"/>
              </w:rPr>
              <w:br/>
              <w:t>Fledermaus</w:t>
            </w:r>
          </w:p>
        </w:tc>
      </w:tr>
    </w:tbl>
    <w:p w:rsidR="00A33A88" w:rsidRPr="00AE656F" w:rsidRDefault="00A33A88">
      <w:pPr>
        <w:rPr>
          <w:rFonts w:ascii="Century Gothic" w:eastAsia="Times New Roman" w:hAnsi="Century Gothic" w:cs="Times New Roman"/>
          <w:sz w:val="12"/>
          <w:szCs w:val="12"/>
          <w:lang w:eastAsia="de-DE"/>
        </w:rPr>
      </w:pPr>
      <w:r w:rsidRPr="00AE656F">
        <w:rPr>
          <w:rFonts w:ascii="Century Gothic" w:hAnsi="Century Gothic"/>
          <w:sz w:val="12"/>
          <w:szCs w:val="12"/>
        </w:rPr>
        <w:br w:type="page"/>
      </w:r>
    </w:p>
    <w:p w:rsidR="00706CC1" w:rsidRDefault="00D553E0" w:rsidP="00D553E0">
      <w:pPr>
        <w:pStyle w:val="StandardWeb"/>
        <w:spacing w:line="360" w:lineRule="auto"/>
        <w:rPr>
          <w:rFonts w:ascii="Century Gothic" w:hAnsi="Century Gothic"/>
          <w:b/>
          <w:sz w:val="40"/>
          <w:szCs w:val="28"/>
        </w:rPr>
      </w:pPr>
      <w:r w:rsidRPr="00D553E0">
        <w:rPr>
          <w:rFonts w:ascii="Century Gothic" w:hAnsi="Century Gothic"/>
          <w:b/>
          <w:sz w:val="40"/>
          <w:szCs w:val="28"/>
        </w:rPr>
        <w:lastRenderedPageBreak/>
        <w:t>Winterruhe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Default="00706CC1" w:rsidP="00706CC1">
            <w:pPr>
              <w:pStyle w:val="StandardWeb"/>
              <w:spacing w:line="360" w:lineRule="auto"/>
              <w:rPr>
                <w:rFonts w:ascii="Century Gothic" w:hAnsi="Century Gothic"/>
                <w:sz w:val="28"/>
                <w:szCs w:val="28"/>
              </w:rPr>
            </w:pPr>
            <w:r w:rsidRPr="00D553E0">
              <w:rPr>
                <w:rFonts w:ascii="Century Gothic" w:hAnsi="Century Gothic"/>
                <w:sz w:val="28"/>
                <w:szCs w:val="28"/>
              </w:rPr>
              <w:t xml:space="preserve">Im Winter ist es draußen kalt und es gibt nur wenig Futter. Manche Tiere halten Winterruhe. </w:t>
            </w:r>
            <w:r w:rsidR="00763097">
              <w:rPr>
                <w:rFonts w:ascii="Century Gothic" w:hAnsi="Century Gothic"/>
                <w:sz w:val="28"/>
                <w:szCs w:val="28"/>
              </w:rPr>
              <w:t xml:space="preserve">Sie suchen sich dazu geschützte Plätze oder verkriechen sich in ihren Bau. </w:t>
            </w:r>
            <w:r w:rsidR="00D3035E">
              <w:rPr>
                <w:rFonts w:ascii="Century Gothic" w:hAnsi="Century Gothic"/>
                <w:sz w:val="28"/>
                <w:szCs w:val="28"/>
              </w:rPr>
              <w:t xml:space="preserve">Sie verschlafen die meiste Zeit des Winters. </w:t>
            </w:r>
            <w:r w:rsidRPr="00D553E0">
              <w:rPr>
                <w:rFonts w:ascii="Century Gothic" w:hAnsi="Century Gothic"/>
                <w:sz w:val="28"/>
                <w:szCs w:val="28"/>
              </w:rPr>
              <w:t xml:space="preserve">Dabei sinkt die Körpertemperatur nicht so stark wie beim Winterschlaf. Die Tiere werden </w:t>
            </w:r>
            <w:r>
              <w:rPr>
                <w:rFonts w:ascii="Century Gothic" w:hAnsi="Century Gothic"/>
                <w:sz w:val="28"/>
                <w:szCs w:val="28"/>
              </w:rPr>
              <w:t>an warmen Tagen</w:t>
            </w:r>
            <w:r w:rsidRPr="00D553E0">
              <w:rPr>
                <w:rFonts w:ascii="Century Gothic" w:hAnsi="Century Gothic"/>
                <w:sz w:val="28"/>
                <w:szCs w:val="28"/>
              </w:rPr>
              <w:t xml:space="preserve"> wach, legen sich anders hin</w:t>
            </w:r>
            <w:r w:rsidR="000546B7">
              <w:rPr>
                <w:rFonts w:ascii="Century Gothic" w:hAnsi="Century Gothic"/>
                <w:sz w:val="28"/>
                <w:szCs w:val="28"/>
              </w:rPr>
              <w:t>, gehen aufs Klo</w:t>
            </w:r>
            <w:r w:rsidRPr="00D553E0">
              <w:rPr>
                <w:rFonts w:ascii="Century Gothic" w:hAnsi="Century Gothic"/>
                <w:sz w:val="28"/>
                <w:szCs w:val="28"/>
              </w:rPr>
              <w:t xml:space="preserve"> und </w:t>
            </w:r>
            <w:r>
              <w:rPr>
                <w:rFonts w:ascii="Century Gothic" w:hAnsi="Century Gothic"/>
                <w:sz w:val="28"/>
                <w:szCs w:val="28"/>
              </w:rPr>
              <w:t>suchen etwas zu essen</w:t>
            </w:r>
            <w:r w:rsidRPr="00D553E0">
              <w:rPr>
                <w:rFonts w:ascii="Century Gothic" w:hAnsi="Century Gothic"/>
                <w:sz w:val="28"/>
                <w:szCs w:val="28"/>
              </w:rPr>
              <w:t xml:space="preserve">. Eichhörnchen nutzen dazu Vorräte mit Nüssen und anderen Früchten, die sie im Herbst angesammelt haben. Der Dachs legt keine Vorräte an, er sucht nach Nahrung </w:t>
            </w:r>
            <w:r>
              <w:rPr>
                <w:rFonts w:ascii="Century Gothic" w:hAnsi="Century Gothic"/>
                <w:sz w:val="28"/>
                <w:szCs w:val="28"/>
              </w:rPr>
              <w:t>im Wald.</w:t>
            </w:r>
          </w:p>
          <w:p w:rsidR="00706CC1" w:rsidRDefault="00706CC1" w:rsidP="00D474F3">
            <w:pPr>
              <w:pStyle w:val="StandardWeb"/>
              <w:spacing w:line="360" w:lineRule="auto"/>
              <w:rPr>
                <w:rFonts w:ascii="Century Gothic" w:hAnsi="Century Gothic"/>
                <w:sz w:val="28"/>
                <w:szCs w:val="28"/>
              </w:rPr>
            </w:pPr>
            <w:r w:rsidRPr="00D553E0">
              <w:rPr>
                <w:rFonts w:ascii="Century Gothic" w:hAnsi="Century Gothic"/>
                <w:sz w:val="28"/>
                <w:szCs w:val="28"/>
              </w:rPr>
              <w:t>Winterschläfer sind zum Beispiel Bären, Eichhörnchen, Dachs</w:t>
            </w:r>
            <w:r>
              <w:rPr>
                <w:rFonts w:ascii="Century Gothic" w:hAnsi="Century Gothic"/>
                <w:sz w:val="28"/>
                <w:szCs w:val="28"/>
              </w:rPr>
              <w:t>e und Waschbären.</w:t>
            </w:r>
          </w:p>
          <w:p w:rsidR="001325B2" w:rsidRPr="00706CC1" w:rsidRDefault="001325B2" w:rsidP="00D474F3">
            <w:pPr>
              <w:pStyle w:val="StandardWeb"/>
              <w:spacing w:line="360" w:lineRule="auto"/>
              <w:rPr>
                <w:rFonts w:ascii="Century Gothic" w:hAnsi="Century Gothic"/>
                <w:sz w:val="28"/>
                <w:szCs w:val="28"/>
              </w:rPr>
            </w:pPr>
            <w:r w:rsidRPr="00AE656F">
              <w:rPr>
                <w:rFonts w:ascii="Century Gothic" w:hAnsi="Century Gothic"/>
                <w:sz w:val="12"/>
                <w:szCs w:val="12"/>
              </w:rPr>
              <w:t xml:space="preserve">Dieser Text basiert auf dem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-Artikel „Winterschlaf“ (</w:t>
            </w:r>
            <w:hyperlink r:id="rId13"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w:t>
            </w:r>
            <w:proofErr w:type="spellStart"/>
            <w:r w:rsidRPr="00AE656F">
              <w:rPr>
                <w:rFonts w:ascii="Century Gothic" w:hAnsi="Century Gothic"/>
                <w:sz w:val="12"/>
                <w:szCs w:val="12"/>
              </w:rPr>
              <w:t>Commons</w:t>
            </w:r>
            <w:proofErr w:type="spellEnd"/>
            <w:r w:rsidRPr="00AE656F">
              <w:rPr>
                <w:rFonts w:ascii="Century Gothic" w:hAnsi="Century Gothic"/>
                <w:sz w:val="12"/>
                <w:szCs w:val="12"/>
              </w:rPr>
              <w:t xml:space="preserve"> CC-BY-SA 3.0 Deutschland. Im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 xml:space="preserve"> ist eine Liste der Autoren verfügbar.</w:t>
            </w:r>
          </w:p>
        </w:tc>
        <w:tc>
          <w:tcPr>
            <w:tcW w:w="3292" w:type="dxa"/>
          </w:tcPr>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7810053F" wp14:editId="19A641B8">
                  <wp:extent cx="1440000" cy="1005713"/>
                  <wp:effectExtent l="0" t="0" r="8255" b="4445"/>
                  <wp:docPr id="7" name="Grafik 7" descr="Black bear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 bear by papapish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005713"/>
                          </a:xfrm>
                          <a:prstGeom prst="rect">
                            <a:avLst/>
                          </a:prstGeom>
                          <a:noFill/>
                          <a:ln>
                            <a:noFill/>
                          </a:ln>
                        </pic:spPr>
                      </pic:pic>
                    </a:graphicData>
                  </a:graphic>
                </wp:inline>
              </w:drawing>
            </w:r>
            <w:r>
              <w:rPr>
                <w:rFonts w:ascii="Century Gothic" w:hAnsi="Century Gothic"/>
                <w:sz w:val="28"/>
              </w:rPr>
              <w:br/>
              <w:t>Bär</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7C862E41" wp14:editId="42A97BFC">
                  <wp:extent cx="1440000" cy="734945"/>
                  <wp:effectExtent l="0" t="0" r="8255" b="8255"/>
                  <wp:docPr id="9" name="Grafik 9" descr="squirrel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quirrel by papapish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734945"/>
                          </a:xfrm>
                          <a:prstGeom prst="rect">
                            <a:avLst/>
                          </a:prstGeom>
                          <a:noFill/>
                          <a:ln>
                            <a:noFill/>
                          </a:ln>
                        </pic:spPr>
                      </pic:pic>
                    </a:graphicData>
                  </a:graphic>
                </wp:inline>
              </w:drawing>
            </w:r>
            <w:r>
              <w:rPr>
                <w:rFonts w:ascii="Century Gothic" w:hAnsi="Century Gothic"/>
                <w:sz w:val="28"/>
              </w:rPr>
              <w:br/>
              <w:t>Eichhörnchen</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38D47912" wp14:editId="4A357816">
                  <wp:extent cx="1440000" cy="981102"/>
                  <wp:effectExtent l="0" t="0" r="8255" b="0"/>
                  <wp:docPr id="10" name="Grafik 10" descr="racoon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coon by papapish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981102"/>
                          </a:xfrm>
                          <a:prstGeom prst="rect">
                            <a:avLst/>
                          </a:prstGeom>
                          <a:noFill/>
                          <a:ln>
                            <a:noFill/>
                          </a:ln>
                        </pic:spPr>
                      </pic:pic>
                    </a:graphicData>
                  </a:graphic>
                </wp:inline>
              </w:drawing>
            </w:r>
            <w:r>
              <w:rPr>
                <w:rFonts w:ascii="Century Gothic" w:hAnsi="Century Gothic"/>
                <w:sz w:val="28"/>
              </w:rPr>
              <w:br/>
              <w:t>Waschbär</w:t>
            </w:r>
          </w:p>
        </w:tc>
      </w:tr>
    </w:tbl>
    <w:p w:rsidR="00D553E0" w:rsidRPr="008504DE" w:rsidRDefault="00D026FB" w:rsidP="008504DE">
      <w:pPr>
        <w:pStyle w:val="StandardWeb"/>
        <w:spacing w:line="360" w:lineRule="auto"/>
        <w:rPr>
          <w:rFonts w:ascii="Century Gothic" w:hAnsi="Century Gothic"/>
          <w:sz w:val="28"/>
          <w:szCs w:val="28"/>
        </w:rPr>
      </w:pPr>
      <w:r>
        <w:t xml:space="preserve"> </w:t>
      </w:r>
      <w:r w:rsidR="008504DE" w:rsidRPr="008504DE">
        <w:t xml:space="preserve"> </w:t>
      </w:r>
      <w:r w:rsidR="008504DE">
        <w:rPr>
          <w:noProof/>
        </w:rPr>
        <w:t xml:space="preserve"> </w:t>
      </w:r>
      <w:r>
        <w:rPr>
          <w:noProof/>
        </w:rPr>
        <w:t xml:space="preserve">  </w:t>
      </w:r>
      <w:r w:rsidR="008504DE" w:rsidRPr="008504DE">
        <w:t xml:space="preserve"> </w:t>
      </w:r>
      <w:r w:rsidR="00D553E0">
        <w:rPr>
          <w:rFonts w:ascii="Century Gothic" w:hAnsi="Century Gothic"/>
        </w:rPr>
        <w:br w:type="page"/>
      </w:r>
      <w:r w:rsidR="008504DE" w:rsidRPr="008504DE">
        <w:rPr>
          <w:rFonts w:ascii="Century Gothic" w:hAnsi="Century Gothic"/>
          <w:b/>
          <w:sz w:val="40"/>
          <w:szCs w:val="28"/>
        </w:rPr>
        <w:lastRenderedPageBreak/>
        <w:t>Winterstarre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Default="00706CC1" w:rsidP="00706CC1">
            <w:pPr>
              <w:pStyle w:val="StandardWeb"/>
              <w:spacing w:line="360" w:lineRule="auto"/>
              <w:rPr>
                <w:rFonts w:ascii="Century Gothic" w:hAnsi="Century Gothic"/>
                <w:sz w:val="28"/>
                <w:szCs w:val="28"/>
              </w:rPr>
            </w:pPr>
            <w:r w:rsidRPr="008504DE">
              <w:rPr>
                <w:rFonts w:ascii="Century Gothic" w:hAnsi="Century Gothic"/>
                <w:sz w:val="28"/>
                <w:szCs w:val="28"/>
              </w:rPr>
              <w:t xml:space="preserve">Im Winter ist es draußen kalt und es gibt nur wenig Futter. Wechselwarme Tiere wie Insekten, Amphibien und manche Reptilien fallen im Winter in Winterstarre. Bei diesen Tieren fällt die Körpertemperatur so stark, dass sie sich gar nicht mehr bewegen können. </w:t>
            </w:r>
            <w:r w:rsidR="000546B7">
              <w:rPr>
                <w:rFonts w:ascii="Century Gothic" w:hAnsi="Century Gothic"/>
                <w:sz w:val="28"/>
                <w:szCs w:val="28"/>
              </w:rPr>
              <w:t xml:space="preserve">Sie sind dann ganz starr. </w:t>
            </w:r>
            <w:r w:rsidRPr="008504DE">
              <w:rPr>
                <w:rFonts w:ascii="Century Gothic" w:hAnsi="Century Gothic"/>
                <w:sz w:val="28"/>
                <w:szCs w:val="28"/>
              </w:rPr>
              <w:t xml:space="preserve">Sie </w:t>
            </w:r>
            <w:r>
              <w:rPr>
                <w:rFonts w:ascii="Century Gothic" w:hAnsi="Century Gothic"/>
                <w:sz w:val="28"/>
                <w:szCs w:val="28"/>
              </w:rPr>
              <w:t>können</w:t>
            </w:r>
            <w:r w:rsidRPr="008504DE">
              <w:rPr>
                <w:rFonts w:ascii="Century Gothic" w:hAnsi="Century Gothic"/>
                <w:sz w:val="28"/>
                <w:szCs w:val="28"/>
              </w:rPr>
              <w:t xml:space="preserve"> in dieser Zeit auch nicht </w:t>
            </w:r>
            <w:r>
              <w:rPr>
                <w:rFonts w:ascii="Century Gothic" w:hAnsi="Century Gothic"/>
                <w:sz w:val="28"/>
                <w:szCs w:val="28"/>
              </w:rPr>
              <w:t>aufgeweckt werden</w:t>
            </w:r>
            <w:r w:rsidRPr="008504DE">
              <w:rPr>
                <w:rFonts w:ascii="Century Gothic" w:hAnsi="Century Gothic"/>
                <w:sz w:val="28"/>
                <w:szCs w:val="28"/>
              </w:rPr>
              <w:t xml:space="preserve">. </w:t>
            </w:r>
            <w:r>
              <w:rPr>
                <w:rFonts w:ascii="Century Gothic" w:hAnsi="Century Gothic"/>
                <w:sz w:val="28"/>
                <w:szCs w:val="28"/>
              </w:rPr>
              <w:t xml:space="preserve">Sie wachen erst wieder auf, wenn es wieder wärmer wird. </w:t>
            </w:r>
            <w:r w:rsidRPr="008504DE">
              <w:rPr>
                <w:rFonts w:ascii="Century Gothic" w:hAnsi="Century Gothic"/>
                <w:sz w:val="28"/>
                <w:szCs w:val="28"/>
              </w:rPr>
              <w:t xml:space="preserve">Alles Lebendige im Tier wird beinahe auf </w:t>
            </w:r>
            <w:proofErr w:type="spellStart"/>
            <w:r w:rsidRPr="008504DE">
              <w:rPr>
                <w:rFonts w:ascii="Century Gothic" w:hAnsi="Century Gothic"/>
                <w:sz w:val="28"/>
                <w:szCs w:val="28"/>
              </w:rPr>
              <w:t>Null</w:t>
            </w:r>
            <w:proofErr w:type="spellEnd"/>
            <w:r w:rsidRPr="008504DE">
              <w:rPr>
                <w:rFonts w:ascii="Century Gothic" w:hAnsi="Century Gothic"/>
                <w:sz w:val="28"/>
                <w:szCs w:val="28"/>
              </w:rPr>
              <w:t xml:space="preserve"> gesetzt. </w:t>
            </w:r>
          </w:p>
          <w:p w:rsidR="00706CC1" w:rsidRDefault="00706CC1" w:rsidP="00706CC1">
            <w:pPr>
              <w:pStyle w:val="StandardWeb"/>
              <w:spacing w:line="360" w:lineRule="auto"/>
              <w:rPr>
                <w:rFonts w:ascii="Century Gothic" w:hAnsi="Century Gothic"/>
                <w:sz w:val="28"/>
                <w:szCs w:val="28"/>
              </w:rPr>
            </w:pPr>
            <w:r>
              <w:rPr>
                <w:rFonts w:ascii="Century Gothic" w:hAnsi="Century Gothic"/>
                <w:sz w:val="28"/>
                <w:szCs w:val="28"/>
              </w:rPr>
              <w:t>Winterstarre Tiere</w:t>
            </w:r>
            <w:r w:rsidRPr="00D553E0">
              <w:rPr>
                <w:rFonts w:ascii="Century Gothic" w:hAnsi="Century Gothic"/>
                <w:sz w:val="28"/>
                <w:szCs w:val="28"/>
              </w:rPr>
              <w:t xml:space="preserve"> sind zum Beispiel </w:t>
            </w:r>
            <w:r>
              <w:rPr>
                <w:rFonts w:ascii="Century Gothic" w:hAnsi="Century Gothic"/>
                <w:sz w:val="28"/>
                <w:szCs w:val="28"/>
              </w:rPr>
              <w:t xml:space="preserve">Frösche, Eidechsen, </w:t>
            </w:r>
            <w:r w:rsidR="0003424C">
              <w:rPr>
                <w:rFonts w:ascii="Century Gothic" w:hAnsi="Century Gothic"/>
                <w:sz w:val="28"/>
                <w:szCs w:val="28"/>
              </w:rPr>
              <w:t xml:space="preserve">Schlangen, </w:t>
            </w:r>
            <w:r>
              <w:rPr>
                <w:rFonts w:ascii="Century Gothic" w:hAnsi="Century Gothic"/>
                <w:sz w:val="28"/>
                <w:szCs w:val="28"/>
              </w:rPr>
              <w:t>Schmetterlinge und Käfer.</w:t>
            </w:r>
          </w:p>
          <w:p w:rsidR="001325B2" w:rsidRDefault="001325B2" w:rsidP="00706CC1">
            <w:pPr>
              <w:pStyle w:val="StandardWeb"/>
              <w:spacing w:line="360" w:lineRule="auto"/>
              <w:rPr>
                <w:rFonts w:ascii="Century Gothic" w:hAnsi="Century Gothic"/>
                <w:sz w:val="28"/>
                <w:szCs w:val="28"/>
              </w:rPr>
            </w:pPr>
            <w:r w:rsidRPr="00AE656F">
              <w:rPr>
                <w:rFonts w:ascii="Century Gothic" w:hAnsi="Century Gothic"/>
                <w:sz w:val="12"/>
                <w:szCs w:val="12"/>
              </w:rPr>
              <w:t xml:space="preserve">Dieser Text basiert auf dem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-Artikel „Winterschlaf“ (</w:t>
            </w:r>
            <w:hyperlink r:id="rId17"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w:t>
            </w:r>
            <w:proofErr w:type="spellStart"/>
            <w:r w:rsidRPr="00AE656F">
              <w:rPr>
                <w:rFonts w:ascii="Century Gothic" w:hAnsi="Century Gothic"/>
                <w:sz w:val="12"/>
                <w:szCs w:val="12"/>
              </w:rPr>
              <w:t>Commons</w:t>
            </w:r>
            <w:proofErr w:type="spellEnd"/>
            <w:r w:rsidRPr="00AE656F">
              <w:rPr>
                <w:rFonts w:ascii="Century Gothic" w:hAnsi="Century Gothic"/>
                <w:sz w:val="12"/>
                <w:szCs w:val="12"/>
              </w:rPr>
              <w:t xml:space="preserve"> CC-BY-SA 3.0 Deutschland. Im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 xml:space="preserve"> ist eine Liste der Autoren verfügbar.</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73B4AC93" wp14:editId="754D7A89">
                  <wp:extent cx="1440000" cy="1234286"/>
                  <wp:effectExtent l="0" t="0" r="8255" b="4445"/>
                  <wp:docPr id="11" name="Grafik 11" descr="Frog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og  by papapish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1234286"/>
                          </a:xfrm>
                          <a:prstGeom prst="rect">
                            <a:avLst/>
                          </a:prstGeom>
                          <a:noFill/>
                          <a:ln>
                            <a:noFill/>
                          </a:ln>
                        </pic:spPr>
                      </pic:pic>
                    </a:graphicData>
                  </a:graphic>
                </wp:inline>
              </w:drawing>
            </w:r>
            <w:r>
              <w:rPr>
                <w:rFonts w:ascii="Century Gothic" w:hAnsi="Century Gothic"/>
                <w:sz w:val="28"/>
              </w:rPr>
              <w:br/>
              <w:t>Frosch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449AF960" wp14:editId="085D9E89">
                  <wp:extent cx="1080000" cy="1258028"/>
                  <wp:effectExtent l="0" t="0" r="6350" b="0"/>
                  <wp:docPr id="12" name="Grafik 12" descr="Butterfly 20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tterfly 20 by Firk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258028"/>
                          </a:xfrm>
                          <a:prstGeom prst="rect">
                            <a:avLst/>
                          </a:prstGeom>
                          <a:noFill/>
                          <a:ln>
                            <a:noFill/>
                          </a:ln>
                        </pic:spPr>
                      </pic:pic>
                    </a:graphicData>
                  </a:graphic>
                </wp:inline>
              </w:drawing>
            </w:r>
            <w:r>
              <w:rPr>
                <w:rFonts w:ascii="Century Gothic" w:hAnsi="Century Gothic"/>
                <w:sz w:val="28"/>
              </w:rPr>
              <w:br/>
              <w:t>Schmetterling</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37D770AC" wp14:editId="5F0A57BD">
                  <wp:extent cx="1116824" cy="1080000"/>
                  <wp:effectExtent l="0" t="0" r="7620" b="6350"/>
                  <wp:docPr id="13" name="Grafik 13" descr="Ladybird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dybird by Firk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6824" cy="1080000"/>
                          </a:xfrm>
                          <a:prstGeom prst="rect">
                            <a:avLst/>
                          </a:prstGeom>
                          <a:noFill/>
                          <a:ln>
                            <a:noFill/>
                          </a:ln>
                        </pic:spPr>
                      </pic:pic>
                    </a:graphicData>
                  </a:graphic>
                </wp:inline>
              </w:drawing>
            </w:r>
            <w:r>
              <w:rPr>
                <w:rFonts w:ascii="Century Gothic" w:hAnsi="Century Gothic"/>
                <w:sz w:val="28"/>
              </w:rPr>
              <w:br/>
              <w:t>Marienkäfer</w:t>
            </w:r>
          </w:p>
        </w:tc>
      </w:tr>
    </w:tbl>
    <w:p w:rsidR="00A4565F" w:rsidRDefault="00A33A88" w:rsidP="00A4565F">
      <w:pPr>
        <w:pStyle w:val="StandardWeb"/>
        <w:rPr>
          <w:rFonts w:ascii="Century Gothic" w:hAnsi="Century Gothic"/>
        </w:rPr>
      </w:pPr>
      <w:r>
        <w:rPr>
          <w:rFonts w:ascii="Century Gothic" w:hAnsi="Century Gothic"/>
        </w:rPr>
        <w:br w:type="page"/>
      </w:r>
    </w:p>
    <w:p w:rsidR="00A4565F" w:rsidRPr="00A4565F" w:rsidRDefault="00A4565F" w:rsidP="00A4565F">
      <w:pPr>
        <w:pStyle w:val="StandardWeb"/>
        <w:spacing w:line="360" w:lineRule="auto"/>
        <w:rPr>
          <w:rFonts w:ascii="Century Gothic" w:hAnsi="Century Gothic"/>
          <w:b/>
          <w:sz w:val="40"/>
          <w:szCs w:val="28"/>
        </w:rPr>
      </w:pPr>
      <w:r w:rsidRPr="00A4565F">
        <w:rPr>
          <w:rFonts w:ascii="Century Gothic" w:hAnsi="Century Gothic"/>
          <w:b/>
          <w:sz w:val="40"/>
          <w:szCs w:val="28"/>
        </w:rPr>
        <w:lastRenderedPageBreak/>
        <w:t>Zugvögel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Pr="00A4565F" w:rsidRDefault="00706CC1" w:rsidP="00706CC1">
            <w:pPr>
              <w:pStyle w:val="StandardWeb"/>
              <w:spacing w:line="360" w:lineRule="auto"/>
              <w:rPr>
                <w:rFonts w:ascii="Century Gothic" w:hAnsi="Century Gothic"/>
                <w:sz w:val="28"/>
                <w:szCs w:val="28"/>
              </w:rPr>
            </w:pPr>
            <w:r w:rsidRPr="00A4565F">
              <w:rPr>
                <w:rFonts w:ascii="Century Gothic" w:hAnsi="Century Gothic"/>
                <w:sz w:val="28"/>
                <w:szCs w:val="28"/>
              </w:rPr>
              <w:t xml:space="preserve">Im Winter ist es draußen kalt und es gibt nur wenig Futter. Zugvögel sind Vögel, die jedes Jahr während des Winters an einen anderen Ort fliegen. Viele fliegen nach Afrika und verbringen dort den Winter. Dort ist es zu diesem Zeitpunkt deutlich wärmer als bei uns. </w:t>
            </w:r>
          </w:p>
          <w:p w:rsidR="00706CC1" w:rsidRPr="00A4565F" w:rsidRDefault="00706CC1" w:rsidP="00706CC1">
            <w:pPr>
              <w:pStyle w:val="StandardWeb"/>
              <w:spacing w:line="360" w:lineRule="auto"/>
              <w:rPr>
                <w:rFonts w:ascii="Century Gothic" w:hAnsi="Century Gothic"/>
                <w:sz w:val="28"/>
                <w:szCs w:val="28"/>
              </w:rPr>
            </w:pPr>
            <w:r>
              <w:rPr>
                <w:rFonts w:ascii="Century Gothic" w:hAnsi="Century Gothic"/>
                <w:sz w:val="28"/>
                <w:szCs w:val="28"/>
              </w:rPr>
              <w:t>Diese Reise</w:t>
            </w:r>
            <w:r w:rsidRPr="00A4565F">
              <w:rPr>
                <w:rFonts w:ascii="Century Gothic" w:hAnsi="Century Gothic"/>
                <w:sz w:val="28"/>
                <w:szCs w:val="28"/>
              </w:rPr>
              <w:t xml:space="preserve"> ist für </w:t>
            </w:r>
            <w:r>
              <w:rPr>
                <w:rFonts w:ascii="Century Gothic" w:hAnsi="Century Gothic"/>
                <w:sz w:val="28"/>
                <w:szCs w:val="28"/>
              </w:rPr>
              <w:t>das</w:t>
            </w:r>
            <w:r w:rsidRPr="00A4565F">
              <w:rPr>
                <w:rFonts w:ascii="Century Gothic" w:hAnsi="Century Gothic"/>
                <w:sz w:val="28"/>
                <w:szCs w:val="28"/>
              </w:rPr>
              <w:t xml:space="preserve"> Überleben </w:t>
            </w:r>
            <w:r>
              <w:rPr>
                <w:rFonts w:ascii="Century Gothic" w:hAnsi="Century Gothic"/>
                <w:sz w:val="28"/>
                <w:szCs w:val="28"/>
              </w:rPr>
              <w:t xml:space="preserve">der Vögel </w:t>
            </w:r>
            <w:r w:rsidRPr="00A4565F">
              <w:rPr>
                <w:rFonts w:ascii="Century Gothic" w:hAnsi="Century Gothic"/>
                <w:sz w:val="28"/>
                <w:szCs w:val="28"/>
              </w:rPr>
              <w:t xml:space="preserve">sehr wichtig und geschieht alljährlich ungefähr zur gleichen Zeit. Dabei fliegen sie meistens ungefähr den gleichen Weg. Dieses Verhalten ist angeboren, also von Geburt an vorhanden. Um diese langen Reisen zu überstehen, fressen sich die Zugvögel </w:t>
            </w:r>
            <w:r w:rsidR="00763097">
              <w:rPr>
                <w:rFonts w:ascii="Century Gothic" w:hAnsi="Century Gothic"/>
                <w:sz w:val="28"/>
                <w:szCs w:val="28"/>
              </w:rPr>
              <w:t>im Herbst ein</w:t>
            </w:r>
            <w:r w:rsidRPr="00A4565F">
              <w:rPr>
                <w:rFonts w:ascii="Century Gothic" w:hAnsi="Century Gothic"/>
                <w:sz w:val="28"/>
                <w:szCs w:val="28"/>
              </w:rPr>
              <w:t xml:space="preserve"> Fettpolster an. </w:t>
            </w:r>
          </w:p>
          <w:p w:rsidR="00706CC1" w:rsidRDefault="00706CC1" w:rsidP="00706CC1">
            <w:pPr>
              <w:pStyle w:val="StandardWeb"/>
              <w:spacing w:line="360" w:lineRule="auto"/>
              <w:rPr>
                <w:rFonts w:ascii="Century Gothic" w:hAnsi="Century Gothic"/>
                <w:sz w:val="28"/>
                <w:szCs w:val="28"/>
              </w:rPr>
            </w:pPr>
            <w:r w:rsidRPr="00A4565F">
              <w:rPr>
                <w:rFonts w:ascii="Century Gothic" w:hAnsi="Century Gothic"/>
                <w:sz w:val="28"/>
                <w:szCs w:val="28"/>
              </w:rPr>
              <w:t xml:space="preserve">Zu den Zugvögeln gehören </w:t>
            </w:r>
            <w:r>
              <w:rPr>
                <w:rFonts w:ascii="Century Gothic" w:hAnsi="Century Gothic"/>
                <w:sz w:val="28"/>
                <w:szCs w:val="28"/>
              </w:rPr>
              <w:t xml:space="preserve">zum Beispiel </w:t>
            </w:r>
            <w:r w:rsidRPr="00A4565F">
              <w:rPr>
                <w:rFonts w:ascii="Century Gothic" w:hAnsi="Century Gothic"/>
                <w:sz w:val="28"/>
                <w:szCs w:val="28"/>
              </w:rPr>
              <w:t>Störche, Kraniche</w:t>
            </w:r>
            <w:r w:rsidR="0003424C">
              <w:rPr>
                <w:rFonts w:ascii="Century Gothic" w:hAnsi="Century Gothic"/>
                <w:sz w:val="28"/>
                <w:szCs w:val="28"/>
              </w:rPr>
              <w:t>, Kuckuck</w:t>
            </w:r>
            <w:r w:rsidRPr="00A4565F">
              <w:rPr>
                <w:rFonts w:ascii="Century Gothic" w:hAnsi="Century Gothic"/>
                <w:sz w:val="28"/>
                <w:szCs w:val="28"/>
              </w:rPr>
              <w:t xml:space="preserve"> und </w:t>
            </w:r>
            <w:r>
              <w:rPr>
                <w:rFonts w:ascii="Century Gothic" w:hAnsi="Century Gothic"/>
                <w:sz w:val="28"/>
                <w:szCs w:val="28"/>
              </w:rPr>
              <w:t>Schwalben</w:t>
            </w:r>
            <w:r w:rsidRPr="00A4565F">
              <w:rPr>
                <w:rFonts w:ascii="Century Gothic" w:hAnsi="Century Gothic"/>
                <w:sz w:val="28"/>
                <w:szCs w:val="28"/>
              </w:rPr>
              <w:t>.</w:t>
            </w:r>
          </w:p>
          <w:p w:rsidR="001325B2" w:rsidRDefault="001325B2" w:rsidP="00706CC1">
            <w:pPr>
              <w:pStyle w:val="StandardWeb"/>
              <w:spacing w:line="360" w:lineRule="auto"/>
              <w:rPr>
                <w:rFonts w:ascii="Century Gothic" w:hAnsi="Century Gothic"/>
                <w:sz w:val="28"/>
                <w:szCs w:val="28"/>
              </w:rPr>
            </w:pPr>
            <w:r w:rsidRPr="00AE656F">
              <w:rPr>
                <w:rFonts w:ascii="Century Gothic" w:hAnsi="Century Gothic"/>
                <w:sz w:val="12"/>
                <w:szCs w:val="12"/>
              </w:rPr>
              <w:t xml:space="preserve">Dieser Text basiert auf dem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-Artikel „</w:t>
            </w:r>
            <w:r>
              <w:rPr>
                <w:rFonts w:ascii="Century Gothic" w:hAnsi="Century Gothic"/>
                <w:sz w:val="12"/>
                <w:szCs w:val="12"/>
              </w:rPr>
              <w:t>Zugvogel</w:t>
            </w:r>
            <w:r w:rsidRPr="00AE656F">
              <w:rPr>
                <w:rFonts w:ascii="Century Gothic" w:hAnsi="Century Gothic"/>
                <w:sz w:val="12"/>
                <w:szCs w:val="12"/>
              </w:rPr>
              <w:t>“ (</w:t>
            </w:r>
            <w:hyperlink r:id="rId21" w:history="1">
              <w:r w:rsidRPr="00E80926">
                <w:rPr>
                  <w:rStyle w:val="Hyperlink"/>
                  <w:rFonts w:ascii="Century Gothic" w:hAnsi="Century Gothic"/>
                  <w:sz w:val="12"/>
                  <w:szCs w:val="12"/>
                </w:rPr>
                <w:t>https://klexikon.zum.de/index.php?title=Zugvogel&amp;oldid=66465</w:t>
              </w:r>
            </w:hyperlink>
            <w:r w:rsidRPr="001325B2">
              <w:rPr>
                <w:rStyle w:val="Hyperlink"/>
                <w:rFonts w:ascii="Century Gothic" w:hAnsi="Century Gothic"/>
                <w:color w:val="auto"/>
                <w:sz w:val="12"/>
                <w:szCs w:val="12"/>
                <w:u w:val="none"/>
              </w:rPr>
              <w:t>)</w:t>
            </w:r>
            <w:r w:rsidRPr="00AE656F">
              <w:rPr>
                <w:rFonts w:ascii="Century Gothic" w:hAnsi="Century Gothic"/>
                <w:sz w:val="12"/>
                <w:szCs w:val="12"/>
              </w:rPr>
              <w:t xml:space="preserve"> und steht unter der Lizenz Creative </w:t>
            </w:r>
            <w:proofErr w:type="spellStart"/>
            <w:r w:rsidRPr="00AE656F">
              <w:rPr>
                <w:rFonts w:ascii="Century Gothic" w:hAnsi="Century Gothic"/>
                <w:sz w:val="12"/>
                <w:szCs w:val="12"/>
              </w:rPr>
              <w:t>Commons</w:t>
            </w:r>
            <w:proofErr w:type="spellEnd"/>
            <w:r w:rsidRPr="00AE656F">
              <w:rPr>
                <w:rFonts w:ascii="Century Gothic" w:hAnsi="Century Gothic"/>
                <w:sz w:val="12"/>
                <w:szCs w:val="12"/>
              </w:rPr>
              <w:t xml:space="preserve"> CC-BY-SA 3.0 Deutschland. Im </w:t>
            </w:r>
            <w:proofErr w:type="spellStart"/>
            <w:r w:rsidRPr="00AE656F">
              <w:rPr>
                <w:rFonts w:ascii="Century Gothic" w:hAnsi="Century Gothic"/>
                <w:sz w:val="12"/>
                <w:szCs w:val="12"/>
              </w:rPr>
              <w:t>Klexikon</w:t>
            </w:r>
            <w:proofErr w:type="spellEnd"/>
            <w:r w:rsidRPr="00AE656F">
              <w:rPr>
                <w:rFonts w:ascii="Century Gothic" w:hAnsi="Century Gothic"/>
                <w:sz w:val="12"/>
                <w:szCs w:val="12"/>
              </w:rPr>
              <w:t xml:space="preserve"> ist eine Liste der Autoren verfügbar.</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7A954BF1" wp14:editId="4C8F557C">
                  <wp:extent cx="1369223" cy="1080000"/>
                  <wp:effectExtent l="0" t="0" r="2540" b="6350"/>
                  <wp:docPr id="14" name="Grafik 14" descr="demoiselle crane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moiselle crane by papapish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9223" cy="1080000"/>
                          </a:xfrm>
                          <a:prstGeom prst="rect">
                            <a:avLst/>
                          </a:prstGeom>
                          <a:noFill/>
                          <a:ln>
                            <a:noFill/>
                          </a:ln>
                        </pic:spPr>
                      </pic:pic>
                    </a:graphicData>
                  </a:graphic>
                </wp:inline>
              </w:drawing>
            </w:r>
            <w:r>
              <w:rPr>
                <w:rFonts w:ascii="Century Gothic" w:hAnsi="Century Gothic"/>
                <w:sz w:val="28"/>
              </w:rPr>
              <w:br/>
              <w:t>Kranich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4A526D47" wp14:editId="5737235E">
                  <wp:extent cx="1080000" cy="1484846"/>
                  <wp:effectExtent l="0" t="0" r="6350" b="1270"/>
                  <wp:docPr id="15" name="Grafik 15" descr="stork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ork by papapish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0000" cy="1484846"/>
                          </a:xfrm>
                          <a:prstGeom prst="rect">
                            <a:avLst/>
                          </a:prstGeom>
                          <a:noFill/>
                          <a:ln>
                            <a:noFill/>
                          </a:ln>
                        </pic:spPr>
                      </pic:pic>
                    </a:graphicData>
                  </a:graphic>
                </wp:inline>
              </w:drawing>
            </w:r>
            <w:r>
              <w:rPr>
                <w:rFonts w:ascii="Century Gothic" w:hAnsi="Century Gothic"/>
                <w:sz w:val="28"/>
              </w:rPr>
              <w:br/>
              <w:t>Storch</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1F00E5CD" wp14:editId="007CA9FD">
                  <wp:extent cx="1346296" cy="1080000"/>
                  <wp:effectExtent l="0" t="0" r="6350" b="6350"/>
                  <wp:docPr id="16" name="Grafik 16" descr="Swallow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wallow by Firki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6296" cy="1080000"/>
                          </a:xfrm>
                          <a:prstGeom prst="rect">
                            <a:avLst/>
                          </a:prstGeom>
                          <a:noFill/>
                          <a:ln>
                            <a:noFill/>
                          </a:ln>
                        </pic:spPr>
                      </pic:pic>
                    </a:graphicData>
                  </a:graphic>
                </wp:inline>
              </w:drawing>
            </w:r>
            <w:r>
              <w:rPr>
                <w:rFonts w:ascii="Century Gothic" w:hAnsi="Century Gothic"/>
                <w:sz w:val="28"/>
              </w:rPr>
              <w:br/>
              <w:t>Schwalbe</w:t>
            </w:r>
          </w:p>
        </w:tc>
      </w:tr>
    </w:tbl>
    <w:p w:rsidR="00CA6273" w:rsidRDefault="00A4565F" w:rsidP="00CA6273">
      <w:pPr>
        <w:pStyle w:val="StandardWeb"/>
        <w:spacing w:line="360" w:lineRule="auto"/>
        <w:rPr>
          <w:rFonts w:ascii="Century Gothic" w:hAnsi="Century Gothic"/>
        </w:rPr>
      </w:pPr>
      <w:r>
        <w:rPr>
          <w:rFonts w:ascii="Century Gothic" w:hAnsi="Century Gothic"/>
        </w:rPr>
        <w:br w:type="page"/>
      </w:r>
    </w:p>
    <w:p w:rsidR="00CA6273" w:rsidRPr="00301021" w:rsidRDefault="00CA6273" w:rsidP="00706CC1">
      <w:pPr>
        <w:spacing w:before="100" w:beforeAutospacing="1" w:after="100" w:afterAutospacing="1" w:line="360" w:lineRule="auto"/>
        <w:rPr>
          <w:rFonts w:ascii="Century Gothic" w:hAnsi="Century Gothic"/>
          <w:b/>
          <w:sz w:val="40"/>
        </w:rPr>
      </w:pPr>
      <w:r w:rsidRPr="00301021">
        <w:rPr>
          <w:rFonts w:ascii="Century Gothic" w:hAnsi="Century Gothic"/>
          <w:b/>
          <w:sz w:val="40"/>
        </w:rPr>
        <w:lastRenderedPageBreak/>
        <w:t>Winteraktive Tiere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Default="00706CC1" w:rsidP="00706CC1">
            <w:pPr>
              <w:spacing w:before="100" w:beforeAutospacing="1" w:after="100" w:afterAutospacing="1" w:line="360" w:lineRule="auto"/>
              <w:rPr>
                <w:rFonts w:ascii="Century Gothic" w:hAnsi="Century Gothic"/>
                <w:sz w:val="28"/>
                <w:szCs w:val="28"/>
              </w:rPr>
            </w:pPr>
            <w:r w:rsidRPr="00A4565F">
              <w:rPr>
                <w:rFonts w:ascii="Century Gothic" w:hAnsi="Century Gothic"/>
                <w:sz w:val="28"/>
                <w:szCs w:val="28"/>
              </w:rPr>
              <w:t>Im Winter ist es draußen kalt und es gibt nur wenig Futter.</w:t>
            </w:r>
            <w:r>
              <w:rPr>
                <w:rFonts w:ascii="Century Gothic" w:hAnsi="Century Gothic"/>
                <w:sz w:val="28"/>
                <w:szCs w:val="28"/>
              </w:rPr>
              <w:t xml:space="preserve"> Trotzdem bleiben einige Tiere auch im Winter aktiv. Um vor der Kälte geschützt zu sein, wächst vielen Tieren ein dickes Winterfell. Das Hermelin bekommt im Winter sogar ein weißes Fell, damit es gut getarnt ist.</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Auch einige Vögel bleiben im kalten Winter hier. Ihnen wachsen unter den Deckfedern viele wärmende Daunenfedern. Man nennt sie auch Standvögel.</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 xml:space="preserve">Die Tiere sind dann im Winter den ganzen Tag damit beschäftigt, genügend Nahrung zu finden. </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Zu den winteraktiven Tieren gehören zum Beispiel Rehe, Füchse</w:t>
            </w:r>
            <w:r w:rsidR="00F679ED">
              <w:rPr>
                <w:rFonts w:ascii="Century Gothic" w:hAnsi="Century Gothic"/>
                <w:sz w:val="28"/>
                <w:szCs w:val="28"/>
              </w:rPr>
              <w:t>, Hasen</w:t>
            </w:r>
            <w:r>
              <w:rPr>
                <w:rFonts w:ascii="Century Gothic" w:hAnsi="Century Gothic"/>
                <w:sz w:val="28"/>
                <w:szCs w:val="28"/>
              </w:rPr>
              <w:t xml:space="preserve"> und Hermelin.</w:t>
            </w:r>
            <w:r w:rsidR="00E8096F">
              <w:rPr>
                <w:rFonts w:ascii="Century Gothic" w:hAnsi="Century Gothic"/>
                <w:sz w:val="28"/>
                <w:szCs w:val="28"/>
              </w:rPr>
              <w:t xml:space="preserve"> </w:t>
            </w:r>
            <w:r>
              <w:rPr>
                <w:rFonts w:ascii="Century Gothic" w:hAnsi="Century Gothic"/>
                <w:sz w:val="28"/>
                <w:szCs w:val="28"/>
              </w:rPr>
              <w:t>Zu den Standvögeln gehören zum Beispiel Amseln und Spechte.</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170F2705" wp14:editId="3B589D9E">
                  <wp:extent cx="1440000" cy="1582419"/>
                  <wp:effectExtent l="0" t="0" r="8255" b="0"/>
                  <wp:docPr id="18" name="Grafik 18" descr="Ro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e by Firki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000" cy="1582419"/>
                          </a:xfrm>
                          <a:prstGeom prst="rect">
                            <a:avLst/>
                          </a:prstGeom>
                          <a:noFill/>
                          <a:ln>
                            <a:noFill/>
                          </a:ln>
                        </pic:spPr>
                      </pic:pic>
                    </a:graphicData>
                  </a:graphic>
                </wp:inline>
              </w:drawing>
            </w:r>
            <w:r>
              <w:rPr>
                <w:rFonts w:ascii="Century Gothic" w:hAnsi="Century Gothic"/>
                <w:sz w:val="28"/>
              </w:rPr>
              <w:br/>
              <w:t>Reh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rPr>
              <w:drawing>
                <wp:inline distT="0" distB="0" distL="0" distR="0" wp14:anchorId="7296BC79" wp14:editId="1BC95D01">
                  <wp:extent cx="1440000" cy="680439"/>
                  <wp:effectExtent l="0" t="0" r="8255" b="5715"/>
                  <wp:docPr id="19" name="Grafik 19" descr="fox by johnny_auto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x by johnny_automatic"/>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000" cy="680439"/>
                          </a:xfrm>
                          <a:prstGeom prst="rect">
                            <a:avLst/>
                          </a:prstGeom>
                          <a:noFill/>
                          <a:ln>
                            <a:noFill/>
                          </a:ln>
                        </pic:spPr>
                      </pic:pic>
                    </a:graphicData>
                  </a:graphic>
                </wp:inline>
              </w:drawing>
            </w:r>
            <w:r>
              <w:rPr>
                <w:rFonts w:ascii="Century Gothic" w:hAnsi="Century Gothic"/>
                <w:sz w:val="28"/>
              </w:rPr>
              <w:br/>
              <w:t>Fuchs</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rPr>
              <w:drawing>
                <wp:inline distT="0" distB="0" distL="0" distR="0" wp14:anchorId="7C21571A" wp14:editId="26178765">
                  <wp:extent cx="1440000" cy="543297"/>
                  <wp:effectExtent l="0" t="0" r="8255" b="9525"/>
                  <wp:docPr id="1" name="Grafik 1" descr="Ermin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ine by Firki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000" cy="543297"/>
                          </a:xfrm>
                          <a:prstGeom prst="rect">
                            <a:avLst/>
                          </a:prstGeom>
                          <a:noFill/>
                          <a:ln>
                            <a:noFill/>
                          </a:ln>
                        </pic:spPr>
                      </pic:pic>
                    </a:graphicData>
                  </a:graphic>
                </wp:inline>
              </w:drawing>
            </w:r>
            <w:r>
              <w:rPr>
                <w:rFonts w:ascii="Century Gothic" w:hAnsi="Century Gothic"/>
                <w:sz w:val="28"/>
              </w:rPr>
              <w:br/>
              <w:t>Hermelin</w:t>
            </w:r>
          </w:p>
        </w:tc>
      </w:tr>
    </w:tbl>
    <w:p w:rsidR="00763097" w:rsidRDefault="00763097">
      <w:pPr>
        <w:rPr>
          <w:rFonts w:ascii="Century Gothic" w:hAnsi="Century Gothic"/>
        </w:rPr>
      </w:pPr>
    </w:p>
    <w:p w:rsidR="00763097" w:rsidRDefault="00763097">
      <w:pPr>
        <w:rPr>
          <w:rFonts w:ascii="Century Gothic" w:hAnsi="Century Gothic"/>
        </w:rPr>
      </w:pPr>
      <w:r>
        <w:rPr>
          <w:rFonts w:ascii="Century Gothic" w:hAnsi="Century Gothic"/>
        </w:rPr>
        <w:br w:type="page"/>
      </w:r>
    </w:p>
    <w:p w:rsidR="00131695" w:rsidRPr="002237D6" w:rsidRDefault="00131695" w:rsidP="00131695">
      <w:pPr>
        <w:rPr>
          <w:rFonts w:ascii="Century Gothic" w:hAnsi="Century Gothic"/>
          <w:b/>
          <w:sz w:val="20"/>
          <w:szCs w:val="20"/>
        </w:rPr>
      </w:pPr>
      <w:bookmarkStart w:id="0" w:name="_GoBack"/>
      <w:bookmarkEnd w:id="0"/>
      <w:r w:rsidRPr="002237D6">
        <w:rPr>
          <w:rFonts w:ascii="Century Gothic" w:hAnsi="Century Gothic"/>
          <w:b/>
          <w:sz w:val="20"/>
          <w:szCs w:val="20"/>
        </w:rPr>
        <w:lastRenderedPageBreak/>
        <w:t>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131695" w:rsidRPr="002237D6" w:rsidTr="00593E5C">
        <w:tc>
          <w:tcPr>
            <w:tcW w:w="2093" w:type="dxa"/>
            <w:tcBorders>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Name:</w:t>
            </w:r>
          </w:p>
        </w:tc>
        <w:tc>
          <w:tcPr>
            <w:tcW w:w="7119" w:type="dxa"/>
            <w:tcBorders>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Pr>
                <w:rFonts w:ascii="Century Gothic" w:hAnsi="Century Gothic"/>
                <w:sz w:val="16"/>
                <w:szCs w:val="16"/>
              </w:rPr>
              <w:t>Überwinterungsstrategien – Texte mit Bildern</w:t>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Autor:</w:t>
            </w:r>
          </w:p>
        </w:tc>
        <w:tc>
          <w:tcPr>
            <w:tcW w:w="7119"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Johannes Kübler</w:t>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Lizenz:</w:t>
            </w:r>
          </w:p>
        </w:tc>
        <w:tc>
          <w:tcPr>
            <w:tcW w:w="7119" w:type="dxa"/>
            <w:tcBorders>
              <w:top w:val="single" w:sz="4" w:space="0" w:color="auto"/>
              <w:bottom w:val="single" w:sz="4" w:space="0" w:color="auto"/>
            </w:tcBorders>
            <w:tcMar>
              <w:top w:w="113" w:type="dxa"/>
              <w:bottom w:w="113" w:type="dxa"/>
            </w:tcMar>
          </w:tcPr>
          <w:p w:rsidR="00131695" w:rsidRPr="00131695" w:rsidRDefault="00131695" w:rsidP="00131695">
            <w:pPr>
              <w:rPr>
                <w:rFonts w:ascii="Century Gothic" w:hAnsi="Century Gothic"/>
                <w:sz w:val="16"/>
                <w:szCs w:val="16"/>
              </w:rPr>
            </w:pPr>
            <w:r w:rsidRPr="00131695">
              <w:rPr>
                <w:rFonts w:ascii="Century Gothic" w:hAnsi="Century Gothic"/>
                <w:sz w:val="16"/>
                <w:szCs w:val="16"/>
              </w:rPr>
              <w:t xml:space="preserve">Die Datei wurde unter der Lizenz </w:t>
            </w:r>
            <w:r w:rsidRPr="00131695">
              <w:rPr>
                <w:rFonts w:ascii="Century Gothic" w:hAnsi="Century Gothic"/>
                <w:iCs/>
                <w:sz w:val="16"/>
                <w:szCs w:val="16"/>
              </w:rPr>
              <w:t xml:space="preserve">„Creative </w:t>
            </w:r>
            <w:proofErr w:type="spellStart"/>
            <w:r w:rsidRPr="00131695">
              <w:rPr>
                <w:rFonts w:ascii="Century Gothic" w:hAnsi="Century Gothic"/>
                <w:iCs/>
                <w:sz w:val="16"/>
                <w:szCs w:val="16"/>
              </w:rPr>
              <w:t>Commons</w:t>
            </w:r>
            <w:proofErr w:type="spellEnd"/>
            <w:r w:rsidRPr="00131695">
              <w:rPr>
                <w:rFonts w:ascii="Century Gothic" w:hAnsi="Century Gothic"/>
                <w:iCs/>
                <w:sz w:val="16"/>
                <w:szCs w:val="16"/>
              </w:rPr>
              <w:t xml:space="preserve"> Namensnennung-Weitergabe unter gleichen Bedingungen“</w:t>
            </w:r>
            <w:r w:rsidRPr="00131695">
              <w:rPr>
                <w:rFonts w:ascii="Century Gothic" w:hAnsi="Century Gothic"/>
                <w:sz w:val="16"/>
                <w:szCs w:val="16"/>
              </w:rPr>
              <w:t xml:space="preserve"> in Version 3.0 (abgekürzt „CC-</w:t>
            </w:r>
            <w:proofErr w:type="spellStart"/>
            <w:r w:rsidRPr="00131695">
              <w:rPr>
                <w:rFonts w:ascii="Century Gothic" w:hAnsi="Century Gothic"/>
                <w:sz w:val="16"/>
                <w:szCs w:val="16"/>
              </w:rPr>
              <w:t>by</w:t>
            </w:r>
            <w:proofErr w:type="spellEnd"/>
            <w:r w:rsidRPr="00131695">
              <w:rPr>
                <w:rFonts w:ascii="Century Gothic" w:hAnsi="Century Gothic"/>
                <w:sz w:val="16"/>
                <w:szCs w:val="16"/>
              </w:rPr>
              <w:t>-</w:t>
            </w:r>
            <w:proofErr w:type="spellStart"/>
            <w:r w:rsidRPr="00131695">
              <w:rPr>
                <w:rFonts w:ascii="Century Gothic" w:hAnsi="Century Gothic"/>
                <w:sz w:val="16"/>
                <w:szCs w:val="16"/>
              </w:rPr>
              <w:t>sa</w:t>
            </w:r>
            <w:proofErr w:type="spellEnd"/>
            <w:r w:rsidRPr="00131695">
              <w:rPr>
                <w:rFonts w:ascii="Century Gothic" w:hAnsi="Century Gothic"/>
                <w:sz w:val="16"/>
                <w:szCs w:val="16"/>
              </w:rPr>
              <w:t xml:space="preserve"> 3.0“) veröffentlicht.</w:t>
            </w:r>
          </w:p>
          <w:p w:rsidR="00131695" w:rsidRPr="00131695" w:rsidRDefault="00131695" w:rsidP="00131695">
            <w:pPr>
              <w:rPr>
                <w:rFonts w:ascii="Century Gothic" w:hAnsi="Century Gothic"/>
                <w:sz w:val="16"/>
                <w:szCs w:val="16"/>
              </w:rPr>
            </w:pPr>
            <w:r w:rsidRPr="00131695">
              <w:rPr>
                <w:rFonts w:ascii="Century Gothic" w:hAnsi="Century Gothic"/>
                <w:sz w:val="16"/>
                <w:szCs w:val="16"/>
              </w:rPr>
              <w:t xml:space="preserve">Den rechtsverbindlichen Lizenzvertrag finden Sie unter </w:t>
            </w:r>
          </w:p>
          <w:p w:rsidR="00131695" w:rsidRPr="00131695" w:rsidRDefault="00DF3F28" w:rsidP="00131695">
            <w:pPr>
              <w:rPr>
                <w:rFonts w:ascii="Century Gothic" w:hAnsi="Century Gothic"/>
                <w:sz w:val="16"/>
                <w:szCs w:val="16"/>
              </w:rPr>
            </w:pPr>
            <w:hyperlink r:id="rId28" w:tgtFrame="_blank" w:history="1">
              <w:r w:rsidR="00131695" w:rsidRPr="00131695">
                <w:rPr>
                  <w:rStyle w:val="Hyperlink"/>
                  <w:rFonts w:ascii="Century Gothic" w:hAnsi="Century Gothic"/>
                  <w:sz w:val="16"/>
                  <w:szCs w:val="16"/>
                </w:rPr>
                <w:t>http://creativecommons.org/licenses/by-sa/3.0/legalcode</w:t>
              </w:r>
            </w:hyperlink>
          </w:p>
          <w:p w:rsidR="00131695" w:rsidRPr="002237D6" w:rsidRDefault="00131695" w:rsidP="00593E5C">
            <w:pPr>
              <w:rPr>
                <w:rFonts w:ascii="Century Gothic" w:hAnsi="Century Gothic"/>
                <w:sz w:val="16"/>
                <w:szCs w:val="16"/>
              </w:rPr>
            </w:pPr>
            <w:r>
              <w:rPr>
                <w:noProof/>
                <w:lang w:eastAsia="de-DE"/>
              </w:rPr>
              <w:drawing>
                <wp:inline distT="0" distB="0" distL="0" distR="0">
                  <wp:extent cx="900000" cy="314881"/>
                  <wp:effectExtent l="0" t="0" r="0" b="9525"/>
                  <wp:docPr id="21" name="Grafik 21"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rors.creativecommons.org/presskit/buttons/88x31/png/by-sa.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0000" cy="314881"/>
                          </a:xfrm>
                          <a:prstGeom prst="rect">
                            <a:avLst/>
                          </a:prstGeom>
                          <a:noFill/>
                          <a:ln>
                            <a:noFill/>
                          </a:ln>
                        </pic:spPr>
                      </pic:pic>
                    </a:graphicData>
                  </a:graphic>
                </wp:inline>
              </w:drawing>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Quelle</w:t>
            </w:r>
            <w:r>
              <w:rPr>
                <w:rFonts w:ascii="Century Gothic" w:hAnsi="Century Gothic"/>
                <w:sz w:val="16"/>
                <w:szCs w:val="16"/>
              </w:rPr>
              <w:t>(n)</w:t>
            </w:r>
            <w:r w:rsidRPr="002237D6">
              <w:rPr>
                <w:rFonts w:ascii="Century Gothic" w:hAnsi="Century Gothic"/>
                <w:sz w:val="16"/>
                <w:szCs w:val="16"/>
              </w:rPr>
              <w:t xml:space="preserve">: </w:t>
            </w:r>
          </w:p>
        </w:tc>
        <w:tc>
          <w:tcPr>
            <w:tcW w:w="7119" w:type="dxa"/>
            <w:tcBorders>
              <w:top w:val="single" w:sz="4" w:space="0" w:color="auto"/>
              <w:bottom w:val="single" w:sz="4" w:space="0" w:color="auto"/>
            </w:tcBorders>
            <w:tcMar>
              <w:top w:w="113" w:type="dxa"/>
              <w:bottom w:w="113" w:type="dxa"/>
            </w:tcMar>
          </w:tcPr>
          <w:p w:rsidR="00F12AA0" w:rsidRPr="00F12AA0" w:rsidRDefault="00F12AA0" w:rsidP="00131695">
            <w:pPr>
              <w:pStyle w:val="Listenabsatz"/>
              <w:numPr>
                <w:ilvl w:val="0"/>
                <w:numId w:val="2"/>
              </w:numPr>
              <w:spacing w:after="0" w:line="240" w:lineRule="auto"/>
              <w:rPr>
                <w:rFonts w:ascii="Century Gothic" w:hAnsi="Century Gothic"/>
                <w:sz w:val="16"/>
                <w:szCs w:val="16"/>
              </w:rPr>
            </w:pPr>
            <w:r>
              <w:rPr>
                <w:rFonts w:ascii="Century Gothic" w:hAnsi="Century Gothic"/>
                <w:sz w:val="16"/>
                <w:szCs w:val="16"/>
              </w:rPr>
              <w:t>Die Texte Winterschlaf, Winterruhe, Winterstarre basieren</w:t>
            </w:r>
            <w:r w:rsidRPr="00F12AA0">
              <w:rPr>
                <w:rFonts w:ascii="Century Gothic" w:hAnsi="Century Gothic"/>
                <w:sz w:val="16"/>
                <w:szCs w:val="16"/>
              </w:rPr>
              <w:t xml:space="preserve"> auf dem </w:t>
            </w:r>
            <w:proofErr w:type="spellStart"/>
            <w:r w:rsidRPr="00F12AA0">
              <w:rPr>
                <w:rFonts w:ascii="Century Gothic" w:hAnsi="Century Gothic"/>
                <w:sz w:val="16"/>
                <w:szCs w:val="16"/>
              </w:rPr>
              <w:t>Klexikon</w:t>
            </w:r>
            <w:proofErr w:type="spellEnd"/>
            <w:r w:rsidRPr="00F12AA0">
              <w:rPr>
                <w:rFonts w:ascii="Century Gothic" w:hAnsi="Century Gothic"/>
                <w:sz w:val="16"/>
                <w:szCs w:val="16"/>
              </w:rPr>
              <w:t>-Artikel „Winterschlaf“ (</w:t>
            </w:r>
            <w:hyperlink r:id="rId30" w:history="1">
              <w:r w:rsidRPr="00F12AA0">
                <w:rPr>
                  <w:rStyle w:val="Hyperlink"/>
                  <w:rFonts w:ascii="Century Gothic" w:hAnsi="Century Gothic"/>
                  <w:sz w:val="16"/>
                  <w:szCs w:val="16"/>
                </w:rPr>
                <w:t>https://klexikon.zum.de/index.php?title=Winterschlaf&amp;oldid=69553</w:t>
              </w:r>
            </w:hyperlink>
            <w:r w:rsidRPr="00F12AA0">
              <w:rPr>
                <w:rStyle w:val="Hyperlink"/>
                <w:rFonts w:ascii="Century Gothic" w:hAnsi="Century Gothic"/>
                <w:sz w:val="16"/>
                <w:szCs w:val="16"/>
              </w:rPr>
              <w:t xml:space="preserve">) </w:t>
            </w:r>
            <w:r w:rsidRPr="00F12AA0">
              <w:rPr>
                <w:rFonts w:ascii="Century Gothic" w:hAnsi="Century Gothic"/>
                <w:sz w:val="16"/>
                <w:szCs w:val="16"/>
              </w:rPr>
              <w:t xml:space="preserve"> und steht unter der Lizenz Creative </w:t>
            </w:r>
            <w:proofErr w:type="spellStart"/>
            <w:r w:rsidRPr="00F12AA0">
              <w:rPr>
                <w:rFonts w:ascii="Century Gothic" w:hAnsi="Century Gothic"/>
                <w:sz w:val="16"/>
                <w:szCs w:val="16"/>
              </w:rPr>
              <w:t>Commons</w:t>
            </w:r>
            <w:proofErr w:type="spellEnd"/>
            <w:r w:rsidRPr="00F12AA0">
              <w:rPr>
                <w:rFonts w:ascii="Century Gothic" w:hAnsi="Century Gothic"/>
                <w:sz w:val="16"/>
                <w:szCs w:val="16"/>
              </w:rPr>
              <w:t xml:space="preserve"> CC-BY-SA 3.0 Deutschland. Im </w:t>
            </w:r>
            <w:proofErr w:type="spellStart"/>
            <w:r w:rsidRPr="00F12AA0">
              <w:rPr>
                <w:rFonts w:ascii="Century Gothic" w:hAnsi="Century Gothic"/>
                <w:sz w:val="16"/>
                <w:szCs w:val="16"/>
              </w:rPr>
              <w:t>Klexikon</w:t>
            </w:r>
            <w:proofErr w:type="spellEnd"/>
            <w:r w:rsidRPr="00F12AA0">
              <w:rPr>
                <w:rFonts w:ascii="Century Gothic" w:hAnsi="Century Gothic"/>
                <w:sz w:val="16"/>
                <w:szCs w:val="16"/>
              </w:rPr>
              <w:t xml:space="preserve"> ist eine Liste der Autoren verfügbar</w:t>
            </w:r>
            <w:r>
              <w:rPr>
                <w:rFonts w:ascii="Century Gothic" w:hAnsi="Century Gothic"/>
                <w:sz w:val="16"/>
                <w:szCs w:val="16"/>
              </w:rPr>
              <w:br/>
            </w:r>
            <w:r>
              <w:rPr>
                <w:noProof/>
                <w:lang w:eastAsia="de-DE"/>
              </w:rPr>
              <w:drawing>
                <wp:inline distT="0" distB="0" distL="0" distR="0" wp14:anchorId="16AA98D8" wp14:editId="29B65F60">
                  <wp:extent cx="540000" cy="101208"/>
                  <wp:effectExtent l="0" t="0" r="0" b="0"/>
                  <wp:docPr id="22" name="Grafik 22" descr="https://mirrors.creativecommons.org/presskit/buttons/80x15/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rors.creativecommons.org/presskit/buttons/80x15/png/by-sa.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 cy="101208"/>
                          </a:xfrm>
                          <a:prstGeom prst="rect">
                            <a:avLst/>
                          </a:prstGeom>
                          <a:noFill/>
                          <a:ln>
                            <a:noFill/>
                          </a:ln>
                        </pic:spPr>
                      </pic:pic>
                    </a:graphicData>
                  </a:graphic>
                </wp:inline>
              </w:drawing>
            </w:r>
          </w:p>
          <w:p w:rsidR="00131695" w:rsidRPr="00F12AA0" w:rsidRDefault="00F12AA0" w:rsidP="00F12AA0">
            <w:pPr>
              <w:pStyle w:val="Listenabsatz"/>
              <w:numPr>
                <w:ilvl w:val="0"/>
                <w:numId w:val="2"/>
              </w:numPr>
              <w:spacing w:after="0" w:line="240" w:lineRule="auto"/>
              <w:rPr>
                <w:rFonts w:ascii="Century Gothic" w:hAnsi="Century Gothic"/>
                <w:sz w:val="16"/>
                <w:szCs w:val="16"/>
              </w:rPr>
            </w:pPr>
            <w:r>
              <w:rPr>
                <w:rFonts w:ascii="Century Gothic" w:hAnsi="Century Gothic"/>
                <w:sz w:val="16"/>
                <w:szCs w:val="16"/>
              </w:rPr>
              <w:t>Die Texte Zugvögel basieret</w:t>
            </w:r>
            <w:r w:rsidRPr="00F12AA0">
              <w:rPr>
                <w:rFonts w:ascii="Century Gothic" w:hAnsi="Century Gothic"/>
                <w:sz w:val="16"/>
                <w:szCs w:val="16"/>
              </w:rPr>
              <w:t xml:space="preserve"> auf dem </w:t>
            </w:r>
            <w:proofErr w:type="spellStart"/>
            <w:r w:rsidRPr="00F12AA0">
              <w:rPr>
                <w:rFonts w:ascii="Century Gothic" w:hAnsi="Century Gothic"/>
                <w:sz w:val="16"/>
                <w:szCs w:val="16"/>
              </w:rPr>
              <w:t>Klexikon</w:t>
            </w:r>
            <w:proofErr w:type="spellEnd"/>
            <w:r w:rsidRPr="00F12AA0">
              <w:rPr>
                <w:rFonts w:ascii="Century Gothic" w:hAnsi="Century Gothic"/>
                <w:sz w:val="16"/>
                <w:szCs w:val="16"/>
              </w:rPr>
              <w:t>-Artikel „</w:t>
            </w:r>
            <w:r>
              <w:rPr>
                <w:rFonts w:ascii="Century Gothic" w:hAnsi="Century Gothic"/>
                <w:sz w:val="16"/>
                <w:szCs w:val="16"/>
              </w:rPr>
              <w:t>Zugvogel</w:t>
            </w:r>
            <w:r w:rsidRPr="00F12AA0">
              <w:rPr>
                <w:rFonts w:ascii="Century Gothic" w:hAnsi="Century Gothic"/>
                <w:sz w:val="16"/>
                <w:szCs w:val="16"/>
              </w:rPr>
              <w:t>“ (</w:t>
            </w:r>
            <w:hyperlink r:id="rId32" w:history="1">
              <w:r w:rsidRPr="00F12AA0">
                <w:rPr>
                  <w:rStyle w:val="Hyperlink"/>
                  <w:rFonts w:ascii="Century Gothic" w:hAnsi="Century Gothic"/>
                  <w:sz w:val="16"/>
                  <w:szCs w:val="16"/>
                </w:rPr>
                <w:t>https://klexikon.zum.de/index.php?title=Zugvogel&amp;oldid=66465</w:t>
              </w:r>
            </w:hyperlink>
            <w:r>
              <w:rPr>
                <w:rFonts w:ascii="Century Gothic" w:hAnsi="Century Gothic"/>
                <w:sz w:val="16"/>
                <w:szCs w:val="16"/>
              </w:rPr>
              <w:t>)</w:t>
            </w:r>
            <w:r w:rsidRPr="00F12AA0">
              <w:rPr>
                <w:rFonts w:ascii="Century Gothic" w:hAnsi="Century Gothic"/>
                <w:sz w:val="16"/>
                <w:szCs w:val="16"/>
              </w:rPr>
              <w:t xml:space="preserve">und steht unter der Lizenz Creative </w:t>
            </w:r>
            <w:proofErr w:type="spellStart"/>
            <w:r w:rsidRPr="00F12AA0">
              <w:rPr>
                <w:rFonts w:ascii="Century Gothic" w:hAnsi="Century Gothic"/>
                <w:sz w:val="16"/>
                <w:szCs w:val="16"/>
              </w:rPr>
              <w:t>Commons</w:t>
            </w:r>
            <w:proofErr w:type="spellEnd"/>
            <w:r w:rsidRPr="00F12AA0">
              <w:rPr>
                <w:rFonts w:ascii="Century Gothic" w:hAnsi="Century Gothic"/>
                <w:sz w:val="16"/>
                <w:szCs w:val="16"/>
              </w:rPr>
              <w:t xml:space="preserve"> CC-BY-SA 3.0 Deutschland. Im </w:t>
            </w:r>
            <w:proofErr w:type="spellStart"/>
            <w:r w:rsidRPr="00F12AA0">
              <w:rPr>
                <w:rFonts w:ascii="Century Gothic" w:hAnsi="Century Gothic"/>
                <w:sz w:val="16"/>
                <w:szCs w:val="16"/>
              </w:rPr>
              <w:t>Klexikon</w:t>
            </w:r>
            <w:proofErr w:type="spellEnd"/>
            <w:r w:rsidRPr="00F12AA0">
              <w:rPr>
                <w:rFonts w:ascii="Century Gothic" w:hAnsi="Century Gothic"/>
                <w:sz w:val="16"/>
                <w:szCs w:val="16"/>
              </w:rPr>
              <w:t xml:space="preserve"> ist eine Liste der Autoren verfügbar</w:t>
            </w:r>
            <w:r w:rsidR="00131695">
              <w:rPr>
                <w:rFonts w:ascii="Century Gothic" w:hAnsi="Century Gothic"/>
                <w:sz w:val="16"/>
                <w:szCs w:val="16"/>
              </w:rPr>
              <w:br/>
            </w:r>
            <w:r w:rsidR="00131695">
              <w:rPr>
                <w:noProof/>
                <w:lang w:eastAsia="de-DE"/>
              </w:rPr>
              <w:drawing>
                <wp:inline distT="0" distB="0" distL="0" distR="0" wp14:anchorId="690E3CAC" wp14:editId="623A7F6E">
                  <wp:extent cx="540000" cy="101208"/>
                  <wp:effectExtent l="0" t="0" r="0" b="0"/>
                  <wp:docPr id="24" name="Grafik 24" descr="https://mirrors.creativecommons.org/presskit/buttons/80x15/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rors.creativecommons.org/presskit/buttons/80x15/png/by-sa.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 cy="101208"/>
                          </a:xfrm>
                          <a:prstGeom prst="rect">
                            <a:avLst/>
                          </a:prstGeom>
                          <a:noFill/>
                          <a:ln>
                            <a:noFill/>
                          </a:ln>
                        </pic:spPr>
                      </pic:pic>
                    </a:graphicData>
                  </a:graphic>
                </wp:inline>
              </w:drawing>
            </w:r>
          </w:p>
        </w:tc>
      </w:tr>
      <w:tr w:rsidR="00131695" w:rsidRPr="002237D6" w:rsidTr="00593E5C">
        <w:tc>
          <w:tcPr>
            <w:tcW w:w="2093" w:type="dxa"/>
            <w:tcBorders>
              <w:top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Bildnachweise:</w:t>
            </w:r>
          </w:p>
        </w:tc>
        <w:tc>
          <w:tcPr>
            <w:tcW w:w="7119" w:type="dxa"/>
            <w:tcBorders>
              <w:top w:val="single" w:sz="4" w:space="0" w:color="auto"/>
            </w:tcBorders>
            <w:tcMar>
              <w:top w:w="113" w:type="dxa"/>
              <w:bottom w:w="113" w:type="dxa"/>
            </w:tcMar>
          </w:tcPr>
          <w:p w:rsidR="00706CC1" w:rsidRDefault="00706CC1" w:rsidP="00131695">
            <w:pPr>
              <w:pStyle w:val="Listenabsatz"/>
              <w:numPr>
                <w:ilvl w:val="0"/>
                <w:numId w:val="1"/>
              </w:numPr>
              <w:spacing w:after="0" w:line="240" w:lineRule="auto"/>
              <w:rPr>
                <w:rFonts w:ascii="Century Gothic" w:hAnsi="Century Gothic"/>
                <w:sz w:val="16"/>
                <w:szCs w:val="16"/>
              </w:rPr>
            </w:pPr>
            <w:r>
              <w:rPr>
                <w:rFonts w:ascii="Century Gothic" w:hAnsi="Century Gothic"/>
                <w:sz w:val="16"/>
                <w:szCs w:val="16"/>
              </w:rPr>
              <w:t xml:space="preserve">Alle Grafiken von </w:t>
            </w:r>
            <w:hyperlink r:id="rId33" w:history="1">
              <w:r w:rsidRPr="00D14DCA">
                <w:rPr>
                  <w:rStyle w:val="Hyperlink"/>
                  <w:rFonts w:ascii="Century Gothic" w:hAnsi="Century Gothic"/>
                  <w:sz w:val="16"/>
                  <w:szCs w:val="16"/>
                </w:rPr>
                <w:t>https://openclipart.org</w:t>
              </w:r>
            </w:hyperlink>
            <w:r>
              <w:rPr>
                <w:rFonts w:ascii="Century Gothic" w:hAnsi="Century Gothic"/>
                <w:sz w:val="16"/>
                <w:szCs w:val="16"/>
              </w:rPr>
              <w:t xml:space="preserve"> , veröffentlicht unter Public Domain </w:t>
            </w:r>
            <w:r w:rsidRPr="002237D6">
              <w:rPr>
                <w:rFonts w:ascii="Century Gothic" w:hAnsi="Century Gothic"/>
                <w:sz w:val="16"/>
                <w:szCs w:val="16"/>
              </w:rPr>
              <w:t xml:space="preserve">(siehe </w:t>
            </w:r>
            <w:hyperlink r:id="rId34" w:history="1">
              <w:r w:rsidRPr="002237D6">
                <w:rPr>
                  <w:rStyle w:val="Hyperlink"/>
                  <w:rFonts w:ascii="Century Gothic" w:hAnsi="Century Gothic"/>
                  <w:sz w:val="16"/>
                  <w:szCs w:val="16"/>
                </w:rPr>
                <w:t>https://openclipart.org/share</w:t>
              </w:r>
            </w:hyperlink>
            <w:r w:rsidRPr="002237D6">
              <w:rPr>
                <w:rFonts w:ascii="Century Gothic" w:hAnsi="Century Gothic"/>
                <w:sz w:val="16"/>
                <w:szCs w:val="16"/>
              </w:rPr>
              <w:t>)</w:t>
            </w:r>
            <w:r w:rsidR="001B3E81">
              <w:rPr>
                <w:rFonts w:ascii="Century Gothic" w:hAnsi="Century Gothic"/>
                <w:sz w:val="16"/>
                <w:szCs w:val="16"/>
              </w:rPr>
              <w:br/>
            </w:r>
            <w:r w:rsidR="001B3E81" w:rsidRPr="002237D6">
              <w:rPr>
                <w:rFonts w:ascii="Century Gothic" w:hAnsi="Century Gothic"/>
                <w:noProof/>
                <w:lang w:eastAsia="de-DE"/>
              </w:rPr>
              <w:drawing>
                <wp:inline distT="0" distB="0" distL="0" distR="0" wp14:anchorId="73ADA11F" wp14:editId="670B0790">
                  <wp:extent cx="579470" cy="108000"/>
                  <wp:effectExtent l="0" t="0" r="0" b="6350"/>
                  <wp:docPr id="49" name="Grafik 49" descr="https://mirrors.creativecommons.org/presskit/buttons/80x15/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0x15/png/cc-zero.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9470" cy="108000"/>
                          </a:xfrm>
                          <a:prstGeom prst="rect">
                            <a:avLst/>
                          </a:prstGeom>
                          <a:noFill/>
                          <a:ln>
                            <a:noFill/>
                          </a:ln>
                        </pic:spPr>
                      </pic:pic>
                    </a:graphicData>
                  </a:graphic>
                </wp:inline>
              </w:drawing>
            </w:r>
          </w:p>
          <w:p w:rsidR="00131695"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Bat</w:t>
            </w:r>
            <w:r w:rsidR="00131695" w:rsidRPr="00763097">
              <w:rPr>
                <w:rFonts w:ascii="Century Gothic" w:hAnsi="Century Gothic"/>
                <w:sz w:val="16"/>
                <w:szCs w:val="16"/>
                <w:lang w:val="en-US"/>
              </w:rPr>
              <w:t xml:space="preserve"> </w:t>
            </w:r>
            <w:hyperlink r:id="rId36" w:history="1">
              <w:r w:rsidRPr="00763097">
                <w:rPr>
                  <w:rStyle w:val="Hyperlink"/>
                  <w:rFonts w:ascii="Century Gothic" w:hAnsi="Century Gothic"/>
                  <w:sz w:val="16"/>
                  <w:lang w:val="en-US"/>
                </w:rPr>
                <w:t>https://openclipart.org/detail/23889/bat</w:t>
              </w:r>
            </w:hyperlink>
            <w:r w:rsidR="00131695" w:rsidRPr="00763097">
              <w:rPr>
                <w:rFonts w:ascii="Century Gothic" w:hAnsi="Century Gothic"/>
                <w:sz w:val="16"/>
                <w:szCs w:val="16"/>
                <w:lang w:val="en-US"/>
              </w:rPr>
              <w:t xml:space="preserve"> </w:t>
            </w:r>
          </w:p>
          <w:p w:rsidR="00D026FB" w:rsidRPr="001B3E81" w:rsidRDefault="00D026FB" w:rsidP="001B3E81">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Hedgehog-2 </w:t>
            </w:r>
            <w:hyperlink r:id="rId37" w:history="1">
              <w:r w:rsidRPr="001B3E81">
                <w:rPr>
                  <w:rStyle w:val="Hyperlink"/>
                  <w:rFonts w:ascii="Century Gothic" w:hAnsi="Century Gothic"/>
                  <w:sz w:val="16"/>
                  <w:lang w:val="en-US"/>
                </w:rPr>
                <w:t>https://openclipart.org/detail/287621/hedgehog-2</w:t>
              </w:r>
            </w:hyperlink>
            <w:r w:rsidRPr="001B3E81">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Dormouse </w:t>
            </w:r>
            <w:hyperlink r:id="rId38" w:history="1">
              <w:r w:rsidRPr="00763097">
                <w:rPr>
                  <w:rStyle w:val="Hyperlink"/>
                  <w:rFonts w:ascii="Century Gothic" w:hAnsi="Century Gothic"/>
                  <w:sz w:val="16"/>
                  <w:lang w:val="en-US"/>
                </w:rPr>
                <w:t>https://openclipart.org/detail/281818/dormouse</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Black Bear </w:t>
            </w:r>
            <w:hyperlink r:id="rId39" w:history="1">
              <w:r w:rsidRPr="00763097">
                <w:rPr>
                  <w:rStyle w:val="Hyperlink"/>
                  <w:rFonts w:ascii="Century Gothic" w:hAnsi="Century Gothic"/>
                  <w:sz w:val="16"/>
                  <w:lang w:val="en-US"/>
                </w:rPr>
                <w:t>https://openclipart.org/detail/24590/black-bear</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Squirrel </w:t>
            </w:r>
            <w:hyperlink r:id="rId40" w:history="1">
              <w:r w:rsidRPr="00763097">
                <w:rPr>
                  <w:rStyle w:val="Hyperlink"/>
                  <w:rFonts w:ascii="Century Gothic" w:hAnsi="Century Gothic"/>
                  <w:sz w:val="16"/>
                  <w:lang w:val="en-US"/>
                </w:rPr>
                <w:t>https://openclipart.org/detail/124015/squirrel</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proofErr w:type="spellStart"/>
            <w:r w:rsidRPr="00763097">
              <w:rPr>
                <w:rFonts w:ascii="Century Gothic" w:hAnsi="Century Gothic"/>
                <w:sz w:val="16"/>
                <w:szCs w:val="16"/>
                <w:lang w:val="en-US"/>
              </w:rPr>
              <w:t>Racoon</w:t>
            </w:r>
            <w:proofErr w:type="spellEnd"/>
            <w:r w:rsidRPr="00763097">
              <w:rPr>
                <w:rFonts w:ascii="Century Gothic" w:hAnsi="Century Gothic"/>
                <w:sz w:val="16"/>
                <w:szCs w:val="16"/>
                <w:lang w:val="en-US"/>
              </w:rPr>
              <w:t xml:space="preserve"> </w:t>
            </w:r>
            <w:hyperlink r:id="rId41" w:history="1">
              <w:r w:rsidRPr="00763097">
                <w:rPr>
                  <w:rStyle w:val="Hyperlink"/>
                  <w:rFonts w:ascii="Century Gothic" w:hAnsi="Century Gothic"/>
                  <w:sz w:val="16"/>
                  <w:lang w:val="en-US"/>
                </w:rPr>
                <w:t>https://openclipart.org/detail/121861/racoon</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Frog </w:t>
            </w:r>
            <w:hyperlink r:id="rId42" w:history="1">
              <w:r w:rsidRPr="00763097">
                <w:rPr>
                  <w:rStyle w:val="Hyperlink"/>
                  <w:rFonts w:ascii="Century Gothic" w:hAnsi="Century Gothic"/>
                  <w:sz w:val="16"/>
                  <w:lang w:val="en-US"/>
                </w:rPr>
                <w:t>https://openclipart.org/detail/48739/frog</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Butterfly-20 </w:t>
            </w:r>
            <w:hyperlink r:id="rId43" w:history="1">
              <w:r w:rsidRPr="00763097">
                <w:rPr>
                  <w:rStyle w:val="Hyperlink"/>
                  <w:rFonts w:ascii="Century Gothic" w:hAnsi="Century Gothic"/>
                  <w:sz w:val="16"/>
                  <w:lang w:val="en-US"/>
                </w:rPr>
                <w:t>https://openclipart.org/detail/270113/butterfly-20</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Ladybird </w:t>
            </w:r>
            <w:hyperlink r:id="rId44" w:history="1">
              <w:r w:rsidRPr="00763097">
                <w:rPr>
                  <w:rStyle w:val="Hyperlink"/>
                  <w:rFonts w:ascii="Century Gothic" w:hAnsi="Century Gothic"/>
                  <w:sz w:val="16"/>
                  <w:lang w:val="en-US"/>
                </w:rPr>
                <w:t>https://openclipart.org/detail/274929/ladybird</w:t>
              </w:r>
            </w:hyperlink>
            <w:r w:rsidRPr="00763097">
              <w:rPr>
                <w:rFonts w:ascii="Century Gothic" w:hAnsi="Century Gothic"/>
                <w:sz w:val="16"/>
                <w:lang w:val="en-US"/>
              </w:rPr>
              <w:t xml:space="preserve"> </w:t>
            </w:r>
          </w:p>
          <w:p w:rsidR="00D026FB" w:rsidRPr="001B3E81" w:rsidRDefault="00D026FB" w:rsidP="001B3E81">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Demoiselle Crane </w:t>
            </w:r>
            <w:hyperlink r:id="rId45" w:history="1">
              <w:r w:rsidRPr="001B3E81">
                <w:rPr>
                  <w:rStyle w:val="Hyperlink"/>
                  <w:rFonts w:ascii="Century Gothic" w:hAnsi="Century Gothic"/>
                  <w:sz w:val="16"/>
                  <w:szCs w:val="16"/>
                  <w:lang w:val="en-US"/>
                </w:rPr>
                <w:t>https://openclipart.org/detail/32683/demoiselle-crane</w:t>
              </w:r>
            </w:hyperlink>
          </w:p>
          <w:p w:rsidR="001B3E81" w:rsidRPr="001B3E81" w:rsidRDefault="00D026FB" w:rsidP="0061221B">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Stork </w:t>
            </w:r>
            <w:hyperlink r:id="rId46" w:history="1">
              <w:r w:rsidRPr="001B3E81">
                <w:rPr>
                  <w:rStyle w:val="Hyperlink"/>
                  <w:rFonts w:ascii="Century Gothic" w:hAnsi="Century Gothic"/>
                  <w:sz w:val="16"/>
                  <w:szCs w:val="16"/>
                  <w:lang w:val="en-US"/>
                </w:rPr>
                <w:t>https://openclipart.org/detail/124039/stork</w:t>
              </w:r>
            </w:hyperlink>
            <w:r w:rsidRPr="001B3E81">
              <w:rPr>
                <w:rFonts w:ascii="Century Gothic" w:hAnsi="Century Gothic"/>
                <w:sz w:val="16"/>
                <w:lang w:val="en-US"/>
              </w:rPr>
              <w:t xml:space="preserve"> </w:t>
            </w:r>
          </w:p>
          <w:p w:rsidR="00D026FB" w:rsidRPr="00763097" w:rsidRDefault="00D026FB" w:rsidP="0061221B">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Swallow </w:t>
            </w:r>
            <w:hyperlink r:id="rId47" w:history="1">
              <w:r w:rsidRPr="00763097">
                <w:rPr>
                  <w:rStyle w:val="Hyperlink"/>
                  <w:rFonts w:ascii="Century Gothic" w:hAnsi="Century Gothic"/>
                  <w:sz w:val="16"/>
                  <w:szCs w:val="16"/>
                  <w:lang w:val="en-US"/>
                </w:rPr>
                <w:t>https://openclipart.org/detail/226292/swallow</w:t>
              </w:r>
            </w:hyperlink>
            <w:r w:rsidRPr="00763097">
              <w:rPr>
                <w:rFonts w:ascii="Century Gothic" w:hAnsi="Century Gothic"/>
                <w:sz w:val="16"/>
                <w:lang w:val="en-US"/>
              </w:rPr>
              <w:t xml:space="preserve"> </w:t>
            </w:r>
          </w:p>
          <w:p w:rsidR="001B3E81" w:rsidRPr="001B3E81" w:rsidRDefault="00706CC1" w:rsidP="006909C0">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Roe </w:t>
            </w:r>
            <w:hyperlink r:id="rId48" w:history="1">
              <w:r w:rsidRPr="001B3E81">
                <w:rPr>
                  <w:rStyle w:val="Hyperlink"/>
                  <w:rFonts w:ascii="Century Gothic" w:hAnsi="Century Gothic"/>
                  <w:sz w:val="16"/>
                  <w:szCs w:val="16"/>
                  <w:lang w:val="en-US"/>
                </w:rPr>
                <w:t>https://openclipart.org/detail/276673/roe</w:t>
              </w:r>
            </w:hyperlink>
            <w:r w:rsidRPr="001B3E81">
              <w:rPr>
                <w:rFonts w:ascii="Century Gothic" w:hAnsi="Century Gothic"/>
                <w:sz w:val="16"/>
                <w:lang w:val="en-US"/>
              </w:rPr>
              <w:t xml:space="preserve"> </w:t>
            </w:r>
          </w:p>
          <w:p w:rsidR="00706CC1" w:rsidRPr="00763097" w:rsidRDefault="00706CC1" w:rsidP="006909C0">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Fox </w:t>
            </w:r>
            <w:hyperlink r:id="rId49" w:history="1">
              <w:r w:rsidRPr="00763097">
                <w:rPr>
                  <w:rStyle w:val="Hyperlink"/>
                  <w:rFonts w:ascii="Century Gothic" w:hAnsi="Century Gothic"/>
                  <w:sz w:val="16"/>
                  <w:szCs w:val="16"/>
                  <w:lang w:val="en-US"/>
                </w:rPr>
                <w:t>https://openclipart.org/detail/1516/fox</w:t>
              </w:r>
            </w:hyperlink>
            <w:r w:rsidRPr="00763097">
              <w:rPr>
                <w:rFonts w:ascii="Century Gothic" w:hAnsi="Century Gothic"/>
                <w:sz w:val="16"/>
                <w:lang w:val="en-US"/>
              </w:rPr>
              <w:t xml:space="preserve"> </w:t>
            </w:r>
          </w:p>
          <w:p w:rsidR="00D026FB" w:rsidRPr="002237D6" w:rsidRDefault="00706CC1" w:rsidP="001B3E81">
            <w:pPr>
              <w:pStyle w:val="Listenabsatz"/>
              <w:numPr>
                <w:ilvl w:val="1"/>
                <w:numId w:val="1"/>
              </w:numPr>
              <w:spacing w:after="0" w:line="240" w:lineRule="auto"/>
              <w:rPr>
                <w:rFonts w:ascii="Century Gothic" w:hAnsi="Century Gothic"/>
                <w:sz w:val="16"/>
                <w:szCs w:val="16"/>
              </w:rPr>
            </w:pPr>
            <w:r>
              <w:rPr>
                <w:rFonts w:ascii="Century Gothic" w:hAnsi="Century Gothic"/>
                <w:sz w:val="16"/>
                <w:szCs w:val="16"/>
              </w:rPr>
              <w:t>Ermine</w:t>
            </w:r>
            <w:r w:rsidRPr="002237D6">
              <w:rPr>
                <w:rFonts w:ascii="Century Gothic" w:hAnsi="Century Gothic"/>
                <w:sz w:val="16"/>
                <w:szCs w:val="16"/>
              </w:rPr>
              <w:t xml:space="preserve"> </w:t>
            </w:r>
            <w:hyperlink r:id="rId50" w:history="1">
              <w:r w:rsidRPr="003859A8">
                <w:rPr>
                  <w:rStyle w:val="Hyperlink"/>
                  <w:rFonts w:ascii="Century Gothic" w:hAnsi="Century Gothic"/>
                  <w:sz w:val="16"/>
                  <w:szCs w:val="16"/>
                </w:rPr>
                <w:t>https://openclipart.org/detail/282787/ermine</w:t>
              </w:r>
            </w:hyperlink>
            <w:r>
              <w:rPr>
                <w:rFonts w:ascii="Century Gothic" w:hAnsi="Century Gothic"/>
                <w:sz w:val="16"/>
              </w:rPr>
              <w:t xml:space="preserve"> </w:t>
            </w:r>
          </w:p>
        </w:tc>
      </w:tr>
    </w:tbl>
    <w:p w:rsidR="00131695" w:rsidRPr="00CA6273" w:rsidRDefault="00131695">
      <w:pPr>
        <w:rPr>
          <w:rFonts w:ascii="Century Gothic" w:hAnsi="Century Gothic"/>
          <w:sz w:val="16"/>
          <w:szCs w:val="16"/>
        </w:rPr>
      </w:pPr>
      <w:r>
        <w:rPr>
          <w:rFonts w:ascii="Century Gothic" w:hAnsi="Century Gothic"/>
          <w:sz w:val="16"/>
          <w:szCs w:val="16"/>
        </w:rPr>
        <w:t xml:space="preserve"> </w:t>
      </w:r>
    </w:p>
    <w:sectPr w:rsidR="00131695" w:rsidRPr="00CA6273">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95" w:rsidRDefault="00131695" w:rsidP="00131695">
      <w:pPr>
        <w:spacing w:after="0" w:line="240" w:lineRule="auto"/>
      </w:pPr>
      <w:r>
        <w:separator/>
      </w:r>
    </w:p>
  </w:endnote>
  <w:endnote w:type="continuationSeparator" w:id="0">
    <w:p w:rsidR="00131695" w:rsidRDefault="00131695" w:rsidP="0013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95" w:rsidRPr="00131695" w:rsidRDefault="00131695">
    <w:pPr>
      <w:pStyle w:val="Fuzeile"/>
      <w:rPr>
        <w:rFonts w:ascii="Century Gothic" w:hAnsi="Century Gothic"/>
        <w:sz w:val="16"/>
        <w:szCs w:val="16"/>
      </w:rPr>
    </w:pPr>
    <w:r>
      <w:rPr>
        <w:rFonts w:ascii="Century Gothic" w:hAnsi="Century Gothic"/>
        <w:sz w:val="16"/>
        <w:szCs w:val="16"/>
      </w:rPr>
      <w:t>Autor: Johannes Kübler</w:t>
    </w:r>
    <w:r>
      <w:rPr>
        <w:rFonts w:ascii="Century Gothic" w:hAnsi="Century Gothic"/>
        <w:sz w:val="16"/>
        <w:szCs w:val="16"/>
      </w:rPr>
      <w:tab/>
    </w:r>
    <w:r>
      <w:rPr>
        <w:rFonts w:ascii="Century Gothic" w:hAnsi="Century Gothic"/>
        <w:sz w:val="16"/>
        <w:szCs w:val="16"/>
      </w:rPr>
      <w:tab/>
    </w:r>
    <w:r>
      <w:rPr>
        <w:noProof/>
        <w:lang w:eastAsia="de-DE"/>
      </w:rPr>
      <w:drawing>
        <wp:inline distT="0" distB="0" distL="0" distR="0">
          <wp:extent cx="764540" cy="136525"/>
          <wp:effectExtent l="0" t="0" r="0" b="0"/>
          <wp:docPr id="6" name="Grafik 6" descr="https://licensebuttons.net/l/by-sa/3.0/80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censebuttons.net/l/by-sa/3.0/80x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136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95" w:rsidRDefault="00131695" w:rsidP="00131695">
      <w:pPr>
        <w:spacing w:after="0" w:line="240" w:lineRule="auto"/>
      </w:pPr>
      <w:r>
        <w:separator/>
      </w:r>
    </w:p>
  </w:footnote>
  <w:footnote w:type="continuationSeparator" w:id="0">
    <w:p w:rsidR="00131695" w:rsidRDefault="00131695" w:rsidP="00131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7F6"/>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ACE389B"/>
    <w:multiLevelType w:val="hybridMultilevel"/>
    <w:tmpl w:val="A00EC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152341F"/>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40369EB"/>
    <w:multiLevelType w:val="hybridMultilevel"/>
    <w:tmpl w:val="41C8E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0C1F93"/>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BCE3495"/>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0F4B9E"/>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5C00D57"/>
    <w:multiLevelType w:val="hybridMultilevel"/>
    <w:tmpl w:val="85300B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8B"/>
    <w:rsid w:val="000224D6"/>
    <w:rsid w:val="0003424C"/>
    <w:rsid w:val="000546B7"/>
    <w:rsid w:val="00131695"/>
    <w:rsid w:val="001325B2"/>
    <w:rsid w:val="001A192D"/>
    <w:rsid w:val="001B3E81"/>
    <w:rsid w:val="00301021"/>
    <w:rsid w:val="00357DDA"/>
    <w:rsid w:val="003D5D80"/>
    <w:rsid w:val="00706CC1"/>
    <w:rsid w:val="00763097"/>
    <w:rsid w:val="0078698B"/>
    <w:rsid w:val="007948B1"/>
    <w:rsid w:val="008504DE"/>
    <w:rsid w:val="00A33A88"/>
    <w:rsid w:val="00A4565F"/>
    <w:rsid w:val="00AE656F"/>
    <w:rsid w:val="00BD4C52"/>
    <w:rsid w:val="00CA6273"/>
    <w:rsid w:val="00D026FB"/>
    <w:rsid w:val="00D3035E"/>
    <w:rsid w:val="00D34A17"/>
    <w:rsid w:val="00D553E0"/>
    <w:rsid w:val="00D7531A"/>
    <w:rsid w:val="00DF3F28"/>
    <w:rsid w:val="00E8096F"/>
    <w:rsid w:val="00F12AA0"/>
    <w:rsid w:val="00F67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69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8698B"/>
    <w:rPr>
      <w:color w:val="0000FF"/>
      <w:u w:val="single"/>
    </w:rPr>
  </w:style>
  <w:style w:type="paragraph" w:styleId="Sprechblasentext">
    <w:name w:val="Balloon Text"/>
    <w:basedOn w:val="Standard"/>
    <w:link w:val="SprechblasentextZchn"/>
    <w:uiPriority w:val="99"/>
    <w:semiHidden/>
    <w:unhideWhenUsed/>
    <w:rsid w:val="00131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695"/>
    <w:rPr>
      <w:rFonts w:ascii="Tahoma" w:hAnsi="Tahoma" w:cs="Tahoma"/>
      <w:sz w:val="16"/>
      <w:szCs w:val="16"/>
    </w:rPr>
  </w:style>
  <w:style w:type="paragraph" w:styleId="Kopfzeile">
    <w:name w:val="header"/>
    <w:basedOn w:val="Standard"/>
    <w:link w:val="KopfzeileZchn"/>
    <w:uiPriority w:val="99"/>
    <w:unhideWhenUsed/>
    <w:rsid w:val="001316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695"/>
  </w:style>
  <w:style w:type="paragraph" w:styleId="Fuzeile">
    <w:name w:val="footer"/>
    <w:basedOn w:val="Standard"/>
    <w:link w:val="FuzeileZchn"/>
    <w:uiPriority w:val="99"/>
    <w:unhideWhenUsed/>
    <w:rsid w:val="001316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695"/>
  </w:style>
  <w:style w:type="table" w:styleId="Tabellenraster">
    <w:name w:val="Table Grid"/>
    <w:basedOn w:val="NormaleTabelle"/>
    <w:uiPriority w:val="59"/>
    <w:rsid w:val="0013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169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69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8698B"/>
    <w:rPr>
      <w:color w:val="0000FF"/>
      <w:u w:val="single"/>
    </w:rPr>
  </w:style>
  <w:style w:type="paragraph" w:styleId="Sprechblasentext">
    <w:name w:val="Balloon Text"/>
    <w:basedOn w:val="Standard"/>
    <w:link w:val="SprechblasentextZchn"/>
    <w:uiPriority w:val="99"/>
    <w:semiHidden/>
    <w:unhideWhenUsed/>
    <w:rsid w:val="00131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695"/>
    <w:rPr>
      <w:rFonts w:ascii="Tahoma" w:hAnsi="Tahoma" w:cs="Tahoma"/>
      <w:sz w:val="16"/>
      <w:szCs w:val="16"/>
    </w:rPr>
  </w:style>
  <w:style w:type="paragraph" w:styleId="Kopfzeile">
    <w:name w:val="header"/>
    <w:basedOn w:val="Standard"/>
    <w:link w:val="KopfzeileZchn"/>
    <w:uiPriority w:val="99"/>
    <w:unhideWhenUsed/>
    <w:rsid w:val="001316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695"/>
  </w:style>
  <w:style w:type="paragraph" w:styleId="Fuzeile">
    <w:name w:val="footer"/>
    <w:basedOn w:val="Standard"/>
    <w:link w:val="FuzeileZchn"/>
    <w:uiPriority w:val="99"/>
    <w:unhideWhenUsed/>
    <w:rsid w:val="001316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695"/>
  </w:style>
  <w:style w:type="table" w:styleId="Tabellenraster">
    <w:name w:val="Table Grid"/>
    <w:basedOn w:val="NormaleTabelle"/>
    <w:uiPriority w:val="59"/>
    <w:rsid w:val="0013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16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7">
      <w:bodyDiv w:val="1"/>
      <w:marLeft w:val="0"/>
      <w:marRight w:val="0"/>
      <w:marTop w:val="0"/>
      <w:marBottom w:val="0"/>
      <w:divBdr>
        <w:top w:val="none" w:sz="0" w:space="0" w:color="auto"/>
        <w:left w:val="none" w:sz="0" w:space="0" w:color="auto"/>
        <w:bottom w:val="none" w:sz="0" w:space="0" w:color="auto"/>
        <w:right w:val="none" w:sz="0" w:space="0" w:color="auto"/>
      </w:divBdr>
    </w:div>
    <w:div w:id="8002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exikon.zum.de/index.php?title=Winterschlaf&amp;oldid=69553"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openclipart.org/detail/24590/black-bear" TargetMode="External"/><Relationship Id="rId21" Type="http://schemas.openxmlformats.org/officeDocument/2006/relationships/hyperlink" Target="https://klexikon.zum.de/index.php?title=Zugvogel&amp;oldid=66465" TargetMode="External"/><Relationship Id="rId34" Type="http://schemas.openxmlformats.org/officeDocument/2006/relationships/hyperlink" Target="https://openclipart.org/share" TargetMode="External"/><Relationship Id="rId42" Type="http://schemas.openxmlformats.org/officeDocument/2006/relationships/hyperlink" Target="https://openclipart.org/detail/48739/frog" TargetMode="External"/><Relationship Id="rId47" Type="http://schemas.openxmlformats.org/officeDocument/2006/relationships/hyperlink" Target="https://openclipart.org/detail/226292/swallow" TargetMode="External"/><Relationship Id="rId50" Type="http://schemas.openxmlformats.org/officeDocument/2006/relationships/hyperlink" Target="https://openclipart.org/detail/282787/ermin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hyperlink" Target="https://klexikon.zum.de/index.php?title=Zugvogel&amp;oldid=66465" TargetMode="External"/><Relationship Id="rId37" Type="http://schemas.openxmlformats.org/officeDocument/2006/relationships/hyperlink" Target="https://openclipart.org/detail/287621/hedgehog-2" TargetMode="External"/><Relationship Id="rId40" Type="http://schemas.openxmlformats.org/officeDocument/2006/relationships/hyperlink" Target="https://openclipart.org/detail/124015/squirrel" TargetMode="External"/><Relationship Id="rId45" Type="http://schemas.openxmlformats.org/officeDocument/2006/relationships/hyperlink" Target="https://openclipart.org/detail/32683/demoiselle-crane"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hyperlink" Target="https://openclipart.org/detail/274929/ladybird"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lexikon.zum.de/index.php?title=Winterschlaf&amp;oldid=69553"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klexikon.zum.de/index.php?title=Winterschlaf&amp;oldid=69553" TargetMode="External"/><Relationship Id="rId35" Type="http://schemas.openxmlformats.org/officeDocument/2006/relationships/image" Target="media/image18.png"/><Relationship Id="rId43" Type="http://schemas.openxmlformats.org/officeDocument/2006/relationships/hyperlink" Target="https://openclipart.org/detail/270113/butterfly-20" TargetMode="External"/><Relationship Id="rId48" Type="http://schemas.openxmlformats.org/officeDocument/2006/relationships/hyperlink" Target="https://openclipart.org/detail/276673/roe"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klexikon.zum.de/index.php?title=Winterschlaf&amp;oldid=69553" TargetMode="External"/><Relationship Id="rId25" Type="http://schemas.openxmlformats.org/officeDocument/2006/relationships/image" Target="media/image13.png"/><Relationship Id="rId33" Type="http://schemas.openxmlformats.org/officeDocument/2006/relationships/hyperlink" Target="https://openclipart.org" TargetMode="External"/><Relationship Id="rId38" Type="http://schemas.openxmlformats.org/officeDocument/2006/relationships/hyperlink" Target="https://openclipart.org/detail/281818/dormouse" TargetMode="External"/><Relationship Id="rId46" Type="http://schemas.openxmlformats.org/officeDocument/2006/relationships/hyperlink" Target="https://openclipart.org/detail/124039/stork" TargetMode="External"/><Relationship Id="rId20" Type="http://schemas.openxmlformats.org/officeDocument/2006/relationships/image" Target="media/image9.png"/><Relationship Id="rId41" Type="http://schemas.openxmlformats.org/officeDocument/2006/relationships/hyperlink" Target="https://openclipart.org/detail/121861/raco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creativecommons.org/licenses/by-sa/3.0/legalcode" TargetMode="External"/><Relationship Id="rId36" Type="http://schemas.openxmlformats.org/officeDocument/2006/relationships/hyperlink" Target="https://openclipart.org/detail/23889/bat" TargetMode="External"/><Relationship Id="rId49" Type="http://schemas.openxmlformats.org/officeDocument/2006/relationships/hyperlink" Target="https://openclipart.org/detail/1516/fo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D16F-3E92-44F5-9D13-FAC58DF6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Kübler</dc:creator>
  <cp:keywords/>
  <dc:description/>
  <cp:lastModifiedBy>Windows-Benutzer</cp:lastModifiedBy>
  <cp:revision>19</cp:revision>
  <dcterms:created xsi:type="dcterms:W3CDTF">2018-03-07T12:31:00Z</dcterms:created>
  <dcterms:modified xsi:type="dcterms:W3CDTF">2018-03-12T21:51:00Z</dcterms:modified>
</cp:coreProperties>
</file>